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ascii="华文中宋" w:hAnsi="华文中宋" w:eastAsia="华文中宋"/>
          <w:color w:val="000000"/>
          <w:spacing w:val="20"/>
          <w:sz w:val="36"/>
          <w:szCs w:val="36"/>
        </w:rPr>
      </w:pPr>
      <w:r>
        <w:rPr>
          <w:rFonts w:hint="eastAsia" w:ascii="华文中宋" w:hAnsi="华文中宋" w:eastAsia="华文中宋"/>
          <w:color w:val="000000"/>
          <w:spacing w:val="20"/>
          <w:sz w:val="36"/>
          <w:szCs w:val="36"/>
        </w:rPr>
        <w:t>苏州市幼儿园评级定类考核标准</w:t>
      </w:r>
    </w:p>
    <w:p>
      <w:pPr>
        <w:jc w:val="center"/>
        <w:rPr>
          <w:rFonts w:hint="eastAsia"/>
          <w:b/>
          <w:bCs/>
          <w:color w:val="000000"/>
          <w:sz w:val="28"/>
          <w:szCs w:val="28"/>
        </w:rPr>
      </w:pPr>
      <w:r>
        <w:rPr>
          <w:rFonts w:hint="eastAsia"/>
          <w:b/>
          <w:bCs/>
          <w:color w:val="000000"/>
          <w:sz w:val="28"/>
          <w:szCs w:val="28"/>
        </w:rPr>
        <w:t>（20</w:t>
      </w:r>
      <w:r>
        <w:rPr>
          <w:rFonts w:hint="eastAsia"/>
          <w:b/>
          <w:bCs/>
          <w:color w:val="000000"/>
          <w:sz w:val="28"/>
          <w:szCs w:val="28"/>
          <w:lang w:val="en-US" w:eastAsia="zh-CN"/>
        </w:rPr>
        <w:t>21</w:t>
      </w:r>
      <w:r>
        <w:rPr>
          <w:rFonts w:hint="eastAsia"/>
          <w:b/>
          <w:bCs/>
          <w:color w:val="000000"/>
          <w:sz w:val="28"/>
          <w:szCs w:val="28"/>
        </w:rPr>
        <w:t>年修订版）</w:t>
      </w:r>
    </w:p>
    <w:tbl>
      <w:tblPr>
        <w:tblStyle w:val="4"/>
        <w:tblW w:w="14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100"/>
        <w:gridCol w:w="5540"/>
        <w:gridCol w:w="3490"/>
        <w:gridCol w:w="2835"/>
        <w:gridCol w:w="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blHeader/>
        </w:trPr>
        <w:tc>
          <w:tcPr>
            <w:tcW w:w="6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宋体"/>
                <w:b/>
                <w:color w:val="000000"/>
              </w:rPr>
            </w:pPr>
            <w:r>
              <w:rPr>
                <w:rFonts w:hint="eastAsia" w:eastAsia="宋体"/>
                <w:b/>
                <w:color w:val="000000"/>
              </w:rPr>
              <w:t>指标</w:t>
            </w:r>
          </w:p>
        </w:tc>
        <w:tc>
          <w:tcPr>
            <w:tcW w:w="21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宋体"/>
                <w:b/>
                <w:color w:val="000000"/>
              </w:rPr>
            </w:pPr>
            <w:r>
              <w:rPr>
                <w:rFonts w:hint="eastAsia" w:eastAsia="宋体"/>
                <w:b/>
                <w:color w:val="000000"/>
              </w:rPr>
              <w:t>标    准</w:t>
            </w:r>
          </w:p>
        </w:tc>
        <w:tc>
          <w:tcPr>
            <w:tcW w:w="1186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宋体"/>
                <w:b/>
                <w:color w:val="000000"/>
              </w:rPr>
            </w:pPr>
            <w:r>
              <w:rPr>
                <w:rFonts w:hint="eastAsia" w:eastAsia="宋体"/>
                <w:b/>
                <w:color w:val="000000"/>
              </w:rPr>
              <w:t>分项考核等级描述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blHeader/>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b/>
                <w:color w:val="000000"/>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b/>
                <w:color w:val="000000"/>
              </w:rPr>
            </w:pPr>
          </w:p>
        </w:tc>
        <w:tc>
          <w:tcPr>
            <w:tcW w:w="5540" w:type="dxa"/>
            <w:tcBorders>
              <w:top w:val="single" w:color="auto" w:sz="4" w:space="0"/>
              <w:left w:val="single" w:color="auto" w:sz="4" w:space="0"/>
              <w:bottom w:val="single" w:color="auto" w:sz="4" w:space="0"/>
              <w:right w:val="single" w:color="auto" w:sz="4" w:space="0"/>
            </w:tcBorders>
            <w:vAlign w:val="center"/>
          </w:tcPr>
          <w:p>
            <w:pPr>
              <w:jc w:val="center"/>
              <w:rPr>
                <w:rFonts w:eastAsia="宋体"/>
                <w:b/>
                <w:color w:val="000000"/>
              </w:rPr>
            </w:pPr>
            <w:r>
              <w:rPr>
                <w:rFonts w:hint="eastAsia" w:eastAsia="宋体"/>
                <w:b/>
                <w:color w:val="000000"/>
              </w:rPr>
              <w:t>A</w:t>
            </w:r>
          </w:p>
        </w:tc>
        <w:tc>
          <w:tcPr>
            <w:tcW w:w="3490" w:type="dxa"/>
            <w:tcBorders>
              <w:top w:val="single" w:color="auto" w:sz="4" w:space="0"/>
              <w:left w:val="single" w:color="auto" w:sz="4" w:space="0"/>
              <w:bottom w:val="single" w:color="auto" w:sz="4" w:space="0"/>
              <w:right w:val="single" w:color="auto" w:sz="4" w:space="0"/>
            </w:tcBorders>
            <w:vAlign w:val="center"/>
          </w:tcPr>
          <w:p>
            <w:pPr>
              <w:jc w:val="center"/>
              <w:rPr>
                <w:rFonts w:eastAsia="宋体"/>
                <w:b/>
                <w:color w:val="000000"/>
              </w:rPr>
            </w:pPr>
            <w:r>
              <w:rPr>
                <w:rFonts w:hint="eastAsia" w:eastAsia="宋体"/>
                <w:b/>
                <w:color w:val="000000"/>
              </w:rPr>
              <w:t>B</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b/>
                <w:color w:val="000000"/>
              </w:rPr>
            </w:pPr>
            <w:r>
              <w:rPr>
                <w:rFonts w:hint="eastAsia" w:eastAsia="宋体"/>
                <w:b/>
                <w:color w:val="00000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268" w:hRule="atLeast"/>
        </w:trPr>
        <w:tc>
          <w:tcPr>
            <w:tcW w:w="690" w:type="dxa"/>
            <w:vMerge w:val="restart"/>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宋体" w:hAnsi="宋体" w:eastAsia="宋体"/>
                <w:color w:val="000000"/>
                <w:szCs w:val="21"/>
              </w:rPr>
            </w:pPr>
          </w:p>
          <w:p>
            <w:pPr>
              <w:ind w:left="210" w:leftChars="100"/>
              <w:rPr>
                <w:rFonts w:ascii="宋体" w:hAnsi="宋体" w:eastAsia="宋体"/>
                <w:color w:val="000000"/>
                <w:szCs w:val="21"/>
              </w:rPr>
            </w:pPr>
            <w:r>
              <w:rPr>
                <w:rFonts w:hint="eastAsia" w:ascii="宋体" w:hAnsi="宋体" w:eastAsia="宋体"/>
                <w:color w:val="000000"/>
                <w:szCs w:val="21"/>
              </w:rPr>
              <w:t>保教队伍</w:t>
            </w:r>
          </w:p>
          <w:p>
            <w:pPr>
              <w:ind w:left="210" w:leftChars="100"/>
              <w:rPr>
                <w:rFonts w:hint="eastAsia" w:ascii="宋体" w:hAnsi="宋体" w:eastAsia="宋体"/>
                <w:color w:val="000000"/>
                <w:szCs w:val="21"/>
              </w:rPr>
            </w:pPr>
          </w:p>
          <w:p>
            <w:pPr>
              <w:ind w:left="210" w:leftChars="100"/>
              <w:rPr>
                <w:rFonts w:hint="eastAsia" w:ascii="宋体" w:hAnsi="宋体" w:eastAsia="宋体"/>
                <w:color w:val="000000"/>
                <w:szCs w:val="21"/>
              </w:rPr>
            </w:pPr>
            <w:r>
              <w:rPr>
                <w:rFonts w:hint="eastAsia" w:ascii="宋体" w:hAnsi="宋体" w:eastAsia="宋体"/>
                <w:color w:val="000000"/>
                <w:szCs w:val="21"/>
              </w:rPr>
              <w:t>42</w:t>
            </w:r>
          </w:p>
          <w:p>
            <w:pPr>
              <w:ind w:left="210" w:leftChars="100"/>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1.正、副园长具备学前教育专业大专以上学历，符合《幼儿园园长任职资格》要求和园长“岗位能力要求”。</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1.1.1正、副园长</w:t>
            </w:r>
            <w:r>
              <w:rPr>
                <w:rFonts w:hint="eastAsia" w:ascii="宋体" w:hAnsi="宋体" w:eastAsia="宋体" w:cs="宋体"/>
                <w:color w:val="000000"/>
                <w:sz w:val="21"/>
                <w:szCs w:val="21"/>
                <w:lang w:eastAsia="zh-CN"/>
              </w:rPr>
              <w:t>应</w:t>
            </w:r>
            <w:r>
              <w:rPr>
                <w:rFonts w:hint="eastAsia" w:ascii="宋体" w:hAnsi="宋体" w:eastAsia="宋体" w:cs="宋体"/>
                <w:color w:val="000000"/>
                <w:sz w:val="21"/>
                <w:szCs w:val="21"/>
              </w:rPr>
              <w:t>具备学前教育专业大专及以上学历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幼儿教师资格</w:t>
            </w:r>
            <w:r>
              <w:rPr>
                <w:rFonts w:hint="eastAsia" w:ascii="宋体" w:hAnsi="宋体" w:eastAsia="宋体" w:cs="宋体"/>
                <w:color w:val="000000"/>
                <w:sz w:val="21"/>
                <w:szCs w:val="21"/>
                <w:lang w:eastAsia="zh-CN"/>
              </w:rPr>
              <w:t>并取得</w:t>
            </w:r>
            <w:r>
              <w:rPr>
                <w:rFonts w:hint="eastAsia" w:ascii="宋体" w:hAnsi="宋体" w:eastAsia="宋体" w:cs="宋体"/>
                <w:color w:val="000000"/>
                <w:sz w:val="21"/>
                <w:szCs w:val="21"/>
              </w:rPr>
              <w:t>市属</w:t>
            </w:r>
            <w:r>
              <w:rPr>
                <w:rFonts w:hint="eastAsia" w:ascii="宋体" w:hAnsi="宋体" w:eastAsia="宋体" w:cs="宋体"/>
                <w:color w:val="000000"/>
                <w:sz w:val="21"/>
                <w:szCs w:val="21"/>
                <w:lang w:eastAsia="zh-CN"/>
              </w:rPr>
              <w:t>及以上</w:t>
            </w:r>
            <w:r>
              <w:rPr>
                <w:rFonts w:hint="eastAsia" w:ascii="宋体" w:hAnsi="宋体" w:eastAsia="宋体" w:cs="宋体"/>
                <w:color w:val="000000"/>
                <w:sz w:val="21"/>
                <w:szCs w:val="21"/>
              </w:rPr>
              <w:t>部门颁发的</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幼儿园园长岗位培训证书</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；园长</w:t>
            </w:r>
            <w:r>
              <w:rPr>
                <w:rFonts w:hint="eastAsia" w:ascii="宋体" w:hAnsi="宋体" w:eastAsia="宋体" w:cs="宋体"/>
                <w:color w:val="000000"/>
                <w:sz w:val="21"/>
                <w:szCs w:val="21"/>
                <w:lang w:eastAsia="zh-CN"/>
              </w:rPr>
              <w:t>应具</w:t>
            </w:r>
            <w:r>
              <w:rPr>
                <w:rFonts w:hint="eastAsia" w:ascii="宋体" w:hAnsi="宋体" w:eastAsia="宋体" w:cs="宋体"/>
                <w:color w:val="000000"/>
                <w:sz w:val="21"/>
                <w:szCs w:val="21"/>
              </w:rPr>
              <w:t>有</w:t>
            </w:r>
            <w:r>
              <w:rPr>
                <w:rFonts w:hint="eastAsia" w:ascii="宋体" w:hAnsi="宋体" w:eastAsia="宋体" w:cs="宋体"/>
                <w:color w:val="000000"/>
                <w:sz w:val="21"/>
                <w:szCs w:val="21"/>
                <w:lang w:eastAsia="zh-CN"/>
              </w:rPr>
              <w:t>五</w:t>
            </w:r>
            <w:r>
              <w:rPr>
                <w:rFonts w:hint="eastAsia" w:ascii="宋体" w:hAnsi="宋体" w:eastAsia="宋体" w:cs="宋体"/>
                <w:color w:val="000000"/>
                <w:sz w:val="21"/>
                <w:szCs w:val="21"/>
              </w:rPr>
              <w:t>年以上的学前教育工作经历，</w:t>
            </w:r>
            <w:r>
              <w:rPr>
                <w:rFonts w:hint="eastAsia" w:ascii="宋体" w:hAnsi="宋体" w:eastAsia="宋体" w:cs="宋体"/>
                <w:color w:val="000000"/>
                <w:sz w:val="21"/>
                <w:szCs w:val="21"/>
                <w:lang w:eastAsia="zh-CN"/>
              </w:rPr>
              <w:t>并达到中级职称相当的</w:t>
            </w:r>
            <w:r>
              <w:rPr>
                <w:rFonts w:hint="eastAsia" w:ascii="宋体" w:hAnsi="宋体" w:eastAsia="宋体" w:cs="宋体"/>
                <w:color w:val="000000"/>
                <w:sz w:val="21"/>
                <w:szCs w:val="21"/>
              </w:rPr>
              <w:t>专业能力。</w:t>
            </w:r>
          </w:p>
          <w:p>
            <w:pPr>
              <w:spacing w:line="360" w:lineRule="exact"/>
              <w:rPr>
                <w:rFonts w:ascii="宋体" w:hAnsi="宋体" w:eastAsia="宋体"/>
                <w:color w:val="000000"/>
                <w:szCs w:val="21"/>
              </w:rPr>
            </w:pPr>
            <w:r>
              <w:rPr>
                <w:rFonts w:hint="eastAsia" w:ascii="宋体" w:hAnsi="宋体" w:eastAsia="宋体" w:cs="宋体"/>
                <w:color w:val="000000"/>
                <w:sz w:val="21"/>
                <w:szCs w:val="21"/>
              </w:rPr>
              <w:t>1.1.2</w:t>
            </w:r>
            <w:r>
              <w:rPr>
                <w:rFonts w:hint="eastAsia" w:ascii="宋体" w:hAnsi="宋体" w:eastAsia="宋体" w:cs="宋体"/>
                <w:color w:val="000000"/>
                <w:sz w:val="21"/>
                <w:szCs w:val="21"/>
                <w:lang w:eastAsia="zh-CN"/>
              </w:rPr>
              <w:t>园长应</w:t>
            </w:r>
            <w:r>
              <w:rPr>
                <w:rFonts w:hint="eastAsia" w:ascii="宋体" w:hAnsi="宋体" w:eastAsia="宋体" w:cs="宋体"/>
                <w:color w:val="000000"/>
                <w:sz w:val="21"/>
                <w:szCs w:val="21"/>
              </w:rPr>
              <w:t>达到《幼儿园园长专业标准》要求，能履行法律法规规定的园长岗位职责，并定期参加专业培训、</w:t>
            </w:r>
            <w:r>
              <w:rPr>
                <w:rFonts w:hint="eastAsia" w:ascii="宋体" w:hAnsi="宋体" w:eastAsia="宋体" w:cs="宋体"/>
                <w:color w:val="000000"/>
                <w:sz w:val="21"/>
                <w:szCs w:val="21"/>
                <w:lang w:eastAsia="zh-CN"/>
              </w:rPr>
              <w:t>加强自主</w:t>
            </w:r>
            <w:r>
              <w:rPr>
                <w:rFonts w:hint="eastAsia" w:ascii="宋体" w:hAnsi="宋体" w:eastAsia="宋体" w:cs="宋体"/>
                <w:color w:val="000000"/>
                <w:sz w:val="21"/>
                <w:szCs w:val="21"/>
              </w:rPr>
              <w:t>研修</w:t>
            </w:r>
            <w:r>
              <w:rPr>
                <w:rFonts w:hint="eastAsia" w:ascii="宋体" w:hAnsi="宋体" w:eastAsia="宋体" w:cs="宋体"/>
                <w:color w:val="000000"/>
                <w:sz w:val="21"/>
                <w:szCs w:val="21"/>
                <w:lang w:eastAsia="zh-CN"/>
              </w:rPr>
              <w:t>，不断提高专业管理水平。</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1.1.1正、副园长</w:t>
            </w:r>
            <w:r>
              <w:rPr>
                <w:rFonts w:hint="eastAsia" w:ascii="宋体" w:hAnsi="宋体" w:eastAsia="宋体" w:cs="宋体"/>
                <w:color w:val="000000"/>
                <w:sz w:val="21"/>
                <w:szCs w:val="21"/>
                <w:lang w:eastAsia="zh-CN"/>
              </w:rPr>
              <w:t>未全部</w:t>
            </w:r>
            <w:r>
              <w:rPr>
                <w:rFonts w:hint="eastAsia" w:ascii="宋体" w:hAnsi="宋体" w:eastAsia="宋体" w:cs="宋体"/>
                <w:color w:val="000000"/>
                <w:sz w:val="21"/>
                <w:szCs w:val="21"/>
              </w:rPr>
              <w:t>具备学前教育专业大专及以上学历；正</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副园长</w:t>
            </w:r>
            <w:r>
              <w:rPr>
                <w:rFonts w:hint="eastAsia" w:ascii="宋体" w:hAnsi="宋体" w:eastAsia="宋体" w:cs="宋体"/>
                <w:color w:val="000000"/>
                <w:sz w:val="21"/>
                <w:szCs w:val="21"/>
                <w:lang w:eastAsia="zh-CN"/>
              </w:rPr>
              <w:t>未全部达到中级职称相当的</w:t>
            </w:r>
            <w:r>
              <w:rPr>
                <w:rFonts w:hint="eastAsia" w:ascii="宋体" w:hAnsi="宋体" w:eastAsia="宋体" w:cs="宋体"/>
                <w:color w:val="000000"/>
                <w:sz w:val="21"/>
                <w:szCs w:val="21"/>
              </w:rPr>
              <w:t>专业能力。</w:t>
            </w:r>
          </w:p>
          <w:p>
            <w:pPr>
              <w:spacing w:line="360" w:lineRule="exact"/>
              <w:rPr>
                <w:rFonts w:ascii="宋体" w:hAnsi="宋体" w:eastAsia="宋体"/>
                <w:color w:val="000000"/>
                <w:szCs w:val="21"/>
              </w:rPr>
            </w:pPr>
            <w:r>
              <w:rPr>
                <w:rFonts w:hint="eastAsia" w:ascii="宋体" w:hAnsi="宋体" w:eastAsia="宋体" w:cs="宋体"/>
                <w:color w:val="000000"/>
                <w:sz w:val="21"/>
                <w:szCs w:val="21"/>
              </w:rPr>
              <w:t>1.1.2正、副园长基本达到《幼儿园园长专业标准》要求。能履行法律法规规定的幼儿园园长岗位职责，</w:t>
            </w:r>
            <w:r>
              <w:rPr>
                <w:rFonts w:hint="eastAsia" w:ascii="宋体" w:hAnsi="宋体" w:eastAsia="宋体" w:cs="宋体"/>
                <w:color w:val="000000"/>
                <w:sz w:val="21"/>
                <w:szCs w:val="21"/>
                <w:lang w:eastAsia="zh-CN"/>
              </w:rPr>
              <w:t>未</w:t>
            </w:r>
            <w:r>
              <w:rPr>
                <w:rFonts w:hint="eastAsia" w:ascii="宋体" w:hAnsi="宋体" w:eastAsia="宋体" w:cs="宋体"/>
                <w:color w:val="000000"/>
                <w:sz w:val="21"/>
                <w:szCs w:val="21"/>
              </w:rPr>
              <w:t>定期参加专业培训、研修</w:t>
            </w:r>
            <w:r>
              <w:rPr>
                <w:rFonts w:hint="eastAsia" w:ascii="宋体" w:hAnsi="宋体" w:eastAsia="宋体" w:cs="宋体"/>
                <w:color w:val="000000"/>
                <w:sz w:val="21"/>
                <w:szCs w:val="21"/>
                <w:lang w:eastAsia="zh-CN"/>
              </w:rPr>
              <w:t>。</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1.1.1园长</w:t>
            </w:r>
            <w:r>
              <w:rPr>
                <w:rFonts w:hint="eastAsia" w:ascii="宋体" w:hAnsi="宋体" w:eastAsia="宋体" w:cs="宋体"/>
                <w:color w:val="000000"/>
                <w:sz w:val="21"/>
                <w:szCs w:val="21"/>
                <w:lang w:eastAsia="zh-CN"/>
              </w:rPr>
              <w:t>未取得幼儿教师资格</w:t>
            </w:r>
            <w:r>
              <w:rPr>
                <w:rFonts w:hint="eastAsia" w:ascii="宋体" w:hAnsi="宋体" w:eastAsia="宋体" w:cs="宋体"/>
                <w:color w:val="000000"/>
                <w:sz w:val="21"/>
                <w:szCs w:val="21"/>
              </w:rPr>
              <w:t>或</w:t>
            </w:r>
            <w:r>
              <w:rPr>
                <w:rFonts w:hint="eastAsia" w:ascii="宋体" w:hAnsi="宋体" w:eastAsia="宋体" w:cs="宋体"/>
                <w:color w:val="000000"/>
                <w:sz w:val="21"/>
                <w:szCs w:val="21"/>
                <w:lang w:eastAsia="zh-CN"/>
              </w:rPr>
              <w:t>不具备五</w:t>
            </w:r>
            <w:r>
              <w:rPr>
                <w:rFonts w:hint="eastAsia" w:ascii="宋体" w:hAnsi="宋体" w:eastAsia="宋体" w:cs="宋体"/>
                <w:color w:val="000000"/>
                <w:sz w:val="21"/>
                <w:szCs w:val="21"/>
              </w:rPr>
              <w:t>年以上的学前教育工作经历</w:t>
            </w:r>
            <w:r>
              <w:rPr>
                <w:rFonts w:hint="eastAsia" w:ascii="宋体" w:hAnsi="宋体" w:eastAsia="宋体" w:cs="宋体"/>
                <w:color w:val="000000"/>
                <w:sz w:val="21"/>
                <w:szCs w:val="21"/>
                <w:lang w:eastAsia="zh-CN"/>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1.1.2园长</w:t>
            </w:r>
            <w:r>
              <w:rPr>
                <w:rFonts w:hint="eastAsia" w:ascii="宋体" w:hAnsi="宋体" w:eastAsia="宋体" w:cs="宋体"/>
                <w:color w:val="000000"/>
                <w:sz w:val="21"/>
                <w:szCs w:val="21"/>
                <w:lang w:eastAsia="zh-CN"/>
              </w:rPr>
              <w:t>不能正确</w:t>
            </w:r>
            <w:r>
              <w:rPr>
                <w:rFonts w:hint="eastAsia" w:ascii="宋体" w:hAnsi="宋体" w:eastAsia="宋体" w:cs="宋体"/>
                <w:color w:val="000000"/>
                <w:sz w:val="21"/>
                <w:szCs w:val="21"/>
              </w:rPr>
              <w:t>履行岗位职责，</w:t>
            </w:r>
            <w:r>
              <w:rPr>
                <w:rFonts w:hint="eastAsia" w:ascii="宋体" w:hAnsi="宋体" w:eastAsia="宋体" w:cs="宋体"/>
                <w:color w:val="000000"/>
                <w:sz w:val="21"/>
                <w:szCs w:val="21"/>
                <w:lang w:eastAsia="zh-CN"/>
              </w:rPr>
              <w:t>管理行为违背国家和地方法律法规、方针政策。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07"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2.保教人员配备保证两教一保，满足工作需要。</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1.2.1保教人员</w:t>
            </w:r>
            <w:r>
              <w:rPr>
                <w:rFonts w:hint="eastAsia" w:ascii="宋体" w:hAnsi="宋体" w:eastAsia="宋体" w:cs="宋体"/>
                <w:color w:val="000000"/>
                <w:sz w:val="21"/>
                <w:szCs w:val="21"/>
                <w:lang w:eastAsia="zh-CN"/>
              </w:rPr>
              <w:t>按每班</w:t>
            </w:r>
            <w:r>
              <w:rPr>
                <w:rFonts w:hint="eastAsia" w:ascii="宋体" w:hAnsi="宋体" w:eastAsia="宋体" w:cs="宋体"/>
                <w:color w:val="000000"/>
                <w:sz w:val="21"/>
                <w:szCs w:val="21"/>
              </w:rPr>
              <w:t>两教一保</w:t>
            </w:r>
            <w:r>
              <w:rPr>
                <w:rFonts w:hint="eastAsia" w:ascii="宋体" w:hAnsi="宋体" w:eastAsia="宋体" w:cs="宋体"/>
                <w:color w:val="000000"/>
                <w:sz w:val="21"/>
                <w:szCs w:val="21"/>
                <w:lang w:eastAsia="zh-CN"/>
              </w:rPr>
              <w:t>标准</w:t>
            </w:r>
            <w:r>
              <w:rPr>
                <w:rFonts w:hint="eastAsia" w:ascii="宋体" w:hAnsi="宋体" w:eastAsia="宋体" w:cs="宋体"/>
                <w:color w:val="000000"/>
                <w:sz w:val="21"/>
                <w:szCs w:val="21"/>
              </w:rPr>
              <w:t>配备。规模6个班</w:t>
            </w:r>
            <w:r>
              <w:rPr>
                <w:rFonts w:hint="eastAsia" w:ascii="宋体" w:hAnsi="宋体" w:eastAsia="宋体" w:cs="宋体"/>
                <w:color w:val="000000"/>
                <w:sz w:val="21"/>
                <w:szCs w:val="21"/>
                <w:lang w:eastAsia="zh-CN"/>
              </w:rPr>
              <w:t>及</w:t>
            </w:r>
            <w:r>
              <w:rPr>
                <w:rFonts w:hint="eastAsia" w:ascii="宋体" w:hAnsi="宋体" w:eastAsia="宋体" w:cs="宋体"/>
                <w:color w:val="000000"/>
                <w:sz w:val="21"/>
                <w:szCs w:val="21"/>
              </w:rPr>
              <w:t>以</w:t>
            </w:r>
            <w:r>
              <w:rPr>
                <w:rFonts w:hint="eastAsia" w:ascii="宋体" w:hAnsi="宋体" w:eastAsia="宋体" w:cs="宋体"/>
                <w:color w:val="000000"/>
                <w:sz w:val="21"/>
                <w:szCs w:val="21"/>
                <w:lang w:eastAsia="zh-CN"/>
              </w:rPr>
              <w:t>上</w:t>
            </w:r>
            <w:r>
              <w:rPr>
                <w:rFonts w:hint="eastAsia" w:ascii="宋体" w:hAnsi="宋体" w:eastAsia="宋体" w:cs="宋体"/>
                <w:color w:val="000000"/>
                <w:sz w:val="21"/>
                <w:szCs w:val="21"/>
              </w:rPr>
              <w:t>的幼儿园，</w:t>
            </w:r>
            <w:r>
              <w:rPr>
                <w:rFonts w:hint="eastAsia" w:ascii="宋体" w:hAnsi="宋体" w:eastAsia="宋体" w:cs="宋体"/>
                <w:color w:val="000000"/>
                <w:sz w:val="21"/>
                <w:szCs w:val="21"/>
                <w:lang w:eastAsia="zh-CN"/>
              </w:rPr>
              <w:t>正职</w:t>
            </w:r>
            <w:r>
              <w:rPr>
                <w:rFonts w:hint="eastAsia" w:ascii="宋体" w:hAnsi="宋体" w:eastAsia="宋体" w:cs="宋体"/>
                <w:color w:val="000000"/>
                <w:sz w:val="21"/>
                <w:szCs w:val="21"/>
              </w:rPr>
              <w:t>园长</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保健人员均不</w:t>
            </w:r>
            <w:r>
              <w:rPr>
                <w:rFonts w:hint="eastAsia" w:ascii="宋体" w:hAnsi="宋体" w:eastAsia="宋体" w:cs="宋体"/>
                <w:color w:val="000000"/>
                <w:sz w:val="21"/>
                <w:szCs w:val="21"/>
                <w:lang w:eastAsia="zh-CN"/>
              </w:rPr>
              <w:t>计入</w:t>
            </w:r>
            <w:r>
              <w:rPr>
                <w:rFonts w:hint="eastAsia" w:ascii="宋体" w:hAnsi="宋体" w:eastAsia="宋体" w:cs="宋体"/>
                <w:color w:val="000000"/>
                <w:sz w:val="21"/>
                <w:szCs w:val="21"/>
              </w:rPr>
              <w:t>。招收残疾幼儿的</w:t>
            </w:r>
            <w:r>
              <w:rPr>
                <w:rFonts w:hint="eastAsia" w:ascii="宋体" w:hAnsi="宋体" w:eastAsia="宋体" w:cs="宋体"/>
                <w:color w:val="000000"/>
                <w:sz w:val="21"/>
                <w:szCs w:val="21"/>
                <w:lang w:eastAsia="zh-CN"/>
              </w:rPr>
              <w:t>应</w:t>
            </w:r>
            <w:r>
              <w:rPr>
                <w:rFonts w:hint="eastAsia" w:ascii="宋体" w:hAnsi="宋体" w:eastAsia="宋体" w:cs="宋体"/>
                <w:color w:val="000000"/>
                <w:sz w:val="21"/>
                <w:szCs w:val="21"/>
              </w:rPr>
              <w:t>配备专兼职特教</w:t>
            </w:r>
            <w:r>
              <w:rPr>
                <w:rFonts w:hint="eastAsia" w:ascii="宋体" w:hAnsi="宋体" w:eastAsia="宋体" w:cs="宋体"/>
                <w:color w:val="000000"/>
                <w:sz w:val="21"/>
                <w:szCs w:val="21"/>
                <w:lang w:eastAsia="zh-CN"/>
              </w:rPr>
              <w:t>教</w:t>
            </w:r>
            <w:r>
              <w:rPr>
                <w:rFonts w:hint="eastAsia" w:ascii="宋体" w:hAnsi="宋体" w:eastAsia="宋体" w:cs="宋体"/>
                <w:color w:val="000000"/>
                <w:sz w:val="21"/>
                <w:szCs w:val="21"/>
              </w:rPr>
              <w:t>师。</w:t>
            </w:r>
          </w:p>
          <w:p>
            <w:pPr>
              <w:spacing w:line="360" w:lineRule="exact"/>
              <w:rPr>
                <w:rFonts w:ascii="宋体" w:hAnsi="宋体" w:eastAsia="宋体"/>
                <w:color w:val="000000"/>
                <w:szCs w:val="21"/>
              </w:rPr>
            </w:pPr>
            <w:r>
              <w:rPr>
                <w:rFonts w:hint="eastAsia" w:ascii="宋体" w:hAnsi="宋体" w:eastAsia="宋体" w:cs="宋体"/>
                <w:color w:val="000000"/>
                <w:sz w:val="21"/>
                <w:szCs w:val="21"/>
              </w:rPr>
              <w:t>1.2.2公办幼儿园管理人员和骨干教师中在编</w:t>
            </w:r>
            <w:r>
              <w:rPr>
                <w:rFonts w:hint="eastAsia" w:ascii="宋体" w:hAnsi="宋体" w:eastAsia="宋体" w:cs="宋体"/>
                <w:color w:val="000000"/>
                <w:sz w:val="21"/>
                <w:szCs w:val="21"/>
                <w:lang w:eastAsia="zh-CN"/>
              </w:rPr>
              <w:t>教师、</w:t>
            </w:r>
            <w:r>
              <w:rPr>
                <w:rFonts w:hint="eastAsia" w:ascii="宋体" w:hAnsi="宋体" w:eastAsia="宋体" w:cs="宋体"/>
                <w:color w:val="000000"/>
                <w:sz w:val="21"/>
                <w:szCs w:val="21"/>
              </w:rPr>
              <w:t>备案制教师占比在50%以上。</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1.2.1班级保教人员配备达到两教一保。</w:t>
            </w:r>
          </w:p>
          <w:p>
            <w:pPr>
              <w:spacing w:line="360" w:lineRule="exact"/>
              <w:rPr>
                <w:rFonts w:ascii="宋体" w:hAnsi="宋体" w:eastAsia="宋体"/>
                <w:color w:val="000000"/>
                <w:szCs w:val="21"/>
              </w:rPr>
            </w:pPr>
            <w:r>
              <w:rPr>
                <w:rFonts w:hint="eastAsia" w:ascii="宋体" w:hAnsi="宋体" w:eastAsia="宋体" w:cs="宋体"/>
                <w:color w:val="000000"/>
                <w:sz w:val="21"/>
                <w:szCs w:val="21"/>
              </w:rPr>
              <w:t>1.2.2公办幼儿园管理人员和骨干教师中在编、备案制教师占比</w:t>
            </w:r>
            <w:r>
              <w:rPr>
                <w:rFonts w:hint="eastAsia" w:ascii="宋体" w:hAnsi="宋体" w:eastAsia="宋体" w:cs="宋体"/>
                <w:color w:val="000000"/>
                <w:sz w:val="21"/>
                <w:szCs w:val="21"/>
                <w:lang w:eastAsia="zh-CN"/>
              </w:rPr>
              <w:t>达</w:t>
            </w:r>
            <w:r>
              <w:rPr>
                <w:rFonts w:hint="eastAsia" w:ascii="宋体" w:hAnsi="宋体" w:eastAsia="宋体" w:cs="宋体"/>
                <w:color w:val="000000"/>
                <w:sz w:val="21"/>
                <w:szCs w:val="21"/>
                <w:lang w:val="en-US" w:eastAsia="zh-CN"/>
              </w:rPr>
              <w:t>50</w:t>
            </w:r>
            <w:r>
              <w:rPr>
                <w:rFonts w:hint="eastAsia" w:ascii="宋体" w:hAnsi="宋体" w:eastAsia="宋体" w:cs="宋体"/>
                <w:color w:val="000000"/>
                <w:sz w:val="21"/>
                <w:szCs w:val="21"/>
              </w:rPr>
              <w:t>%。</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1.2.1班级保教人员配备低于两教</w:t>
            </w:r>
            <w:r>
              <w:rPr>
                <w:rFonts w:hint="eastAsia" w:ascii="宋体" w:hAnsi="宋体" w:eastAsia="宋体" w:cs="宋体"/>
                <w:color w:val="000000"/>
                <w:sz w:val="21"/>
                <w:szCs w:val="21"/>
                <w:lang w:eastAsia="zh-CN"/>
              </w:rPr>
              <w:t>半</w:t>
            </w:r>
            <w:r>
              <w:rPr>
                <w:rFonts w:hint="eastAsia" w:ascii="宋体" w:hAnsi="宋体" w:eastAsia="宋体" w:cs="宋体"/>
                <w:color w:val="000000"/>
                <w:sz w:val="21"/>
                <w:szCs w:val="21"/>
              </w:rPr>
              <w:t>保。</w:t>
            </w:r>
          </w:p>
          <w:p>
            <w:pPr>
              <w:spacing w:line="360" w:lineRule="exact"/>
              <w:rPr>
                <w:rFonts w:ascii="宋体" w:hAnsi="宋体" w:eastAsia="宋体"/>
                <w:color w:val="000000"/>
                <w:szCs w:val="21"/>
              </w:rPr>
            </w:pPr>
            <w:r>
              <w:rPr>
                <w:rFonts w:hint="eastAsia" w:ascii="宋体" w:hAnsi="宋体" w:eastAsia="宋体" w:cs="宋体"/>
                <w:color w:val="000000"/>
                <w:sz w:val="21"/>
                <w:szCs w:val="21"/>
              </w:rPr>
              <w:t>1.2.2公办幼儿园管理人员和骨干教师中在编、备案制教师占比低于</w:t>
            </w:r>
            <w:r>
              <w:rPr>
                <w:rFonts w:hint="eastAsia" w:ascii="宋体" w:hAnsi="宋体" w:eastAsia="宋体" w:cs="宋体"/>
                <w:color w:val="000000"/>
                <w:sz w:val="21"/>
                <w:szCs w:val="21"/>
                <w:lang w:val="en-US" w:eastAsia="zh-CN"/>
              </w:rPr>
              <w:t>50</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1304"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3.专任教师均具备幼儿教师资格，8</w:t>
            </w:r>
            <w:r>
              <w:rPr>
                <w:rFonts w:hint="eastAsia" w:ascii="宋体" w:hAnsi="宋体" w:eastAsia="宋体" w:cs="宋体"/>
                <w:color w:val="000000"/>
                <w:kern w:val="0"/>
                <w:szCs w:val="21"/>
                <w:lang w:val="en-US" w:eastAsia="zh-CN"/>
              </w:rPr>
              <w:t>5</w:t>
            </w:r>
            <w:r>
              <w:rPr>
                <w:rFonts w:hint="eastAsia" w:ascii="宋体" w:hAnsi="宋体" w:eastAsia="宋体" w:cs="宋体"/>
                <w:color w:val="000000"/>
                <w:kern w:val="0"/>
                <w:szCs w:val="21"/>
              </w:rPr>
              <w:t>%以上达大专学历。</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1.3.1</w:t>
            </w:r>
            <w:r>
              <w:rPr>
                <w:rFonts w:hint="eastAsia" w:ascii="宋体" w:hAnsi="宋体" w:eastAsia="宋体" w:cs="宋体"/>
                <w:color w:val="000000"/>
                <w:sz w:val="21"/>
                <w:szCs w:val="21"/>
                <w:lang w:eastAsia="zh-CN"/>
              </w:rPr>
              <w:t>严格执行教师资格准入与</w:t>
            </w:r>
            <w:r>
              <w:rPr>
                <w:rFonts w:hint="eastAsia" w:ascii="宋体" w:hAnsi="宋体" w:eastAsia="宋体" w:cs="宋体"/>
                <w:color w:val="000000"/>
                <w:sz w:val="21"/>
                <w:szCs w:val="21"/>
              </w:rPr>
              <w:t>定期注册</w:t>
            </w:r>
            <w:r>
              <w:rPr>
                <w:rFonts w:hint="eastAsia" w:ascii="宋体" w:hAnsi="宋体" w:eastAsia="宋体" w:cs="宋体"/>
                <w:color w:val="000000"/>
                <w:sz w:val="21"/>
                <w:szCs w:val="21"/>
                <w:lang w:eastAsia="zh-CN"/>
              </w:rPr>
              <w:t>制度</w:t>
            </w:r>
            <w:r>
              <w:rPr>
                <w:rFonts w:hint="eastAsia" w:ascii="宋体" w:hAnsi="宋体" w:eastAsia="宋体" w:cs="宋体"/>
                <w:color w:val="000000"/>
                <w:sz w:val="21"/>
                <w:szCs w:val="21"/>
              </w:rPr>
              <w:t>，专任教师</w:t>
            </w:r>
            <w:r>
              <w:rPr>
                <w:rFonts w:hint="eastAsia" w:ascii="宋体" w:hAnsi="宋体" w:eastAsia="宋体" w:cs="宋体"/>
                <w:color w:val="000000"/>
                <w:sz w:val="21"/>
                <w:szCs w:val="21"/>
                <w:lang w:eastAsia="zh-CN"/>
              </w:rPr>
              <w:t>全部</w:t>
            </w:r>
            <w:r>
              <w:rPr>
                <w:rFonts w:hint="eastAsia" w:ascii="宋体" w:hAnsi="宋体" w:eastAsia="宋体" w:cs="宋体"/>
                <w:color w:val="000000"/>
                <w:sz w:val="21"/>
                <w:szCs w:val="21"/>
              </w:rPr>
              <w:t>具有幼儿教师资格</w:t>
            </w:r>
            <w:r>
              <w:rPr>
                <w:rFonts w:hint="eastAsia" w:ascii="宋体" w:hAnsi="宋体" w:eastAsia="宋体" w:cs="宋体"/>
                <w:color w:val="000000"/>
                <w:sz w:val="21"/>
                <w:szCs w:val="21"/>
                <w:lang w:eastAsia="zh-CN"/>
              </w:rPr>
              <w:t>证书</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转岗中小学教师完成专业</w:t>
            </w:r>
            <w:r>
              <w:rPr>
                <w:rFonts w:hint="eastAsia" w:ascii="宋体" w:hAnsi="宋体" w:eastAsia="宋体" w:cs="宋体"/>
                <w:color w:val="000000"/>
                <w:sz w:val="21"/>
                <w:szCs w:val="21"/>
              </w:rPr>
              <w:t>培训</w:t>
            </w:r>
            <w:r>
              <w:rPr>
                <w:rFonts w:hint="eastAsia" w:ascii="宋体" w:hAnsi="宋体" w:eastAsia="宋体" w:cs="宋体"/>
                <w:color w:val="000000"/>
                <w:sz w:val="21"/>
                <w:szCs w:val="21"/>
                <w:lang w:eastAsia="zh-CN"/>
              </w:rPr>
              <w:t>且综合考核合格</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1.3.2 专任教师8</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%以上达到大专学历，新进教师100%</w:t>
            </w:r>
            <w:r>
              <w:rPr>
                <w:rFonts w:hint="eastAsia" w:ascii="宋体" w:hAnsi="宋体" w:eastAsia="宋体" w:cs="宋体"/>
                <w:color w:val="000000"/>
                <w:sz w:val="21"/>
                <w:szCs w:val="21"/>
                <w:lang w:eastAsia="zh-CN"/>
              </w:rPr>
              <w:t>达到学前教育</w:t>
            </w:r>
            <w:r>
              <w:rPr>
                <w:rFonts w:hint="eastAsia" w:ascii="宋体" w:hAnsi="宋体" w:eastAsia="宋体" w:cs="宋体"/>
                <w:color w:val="000000"/>
                <w:sz w:val="21"/>
                <w:szCs w:val="21"/>
              </w:rPr>
              <w:t>大专学历</w:t>
            </w:r>
            <w:r>
              <w:rPr>
                <w:rFonts w:hint="eastAsia" w:ascii="宋体" w:hAnsi="宋体" w:eastAsia="宋体" w:cs="宋体"/>
                <w:color w:val="000000"/>
                <w:sz w:val="21"/>
                <w:szCs w:val="21"/>
                <w:lang w:eastAsia="zh-CN"/>
              </w:rPr>
              <w:t>。所有教师完成年度培训任务。</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1.3.1专任教师具有幼儿教师资格证</w:t>
            </w:r>
            <w:r>
              <w:rPr>
                <w:rFonts w:hint="eastAsia" w:ascii="宋体" w:hAnsi="宋体" w:eastAsia="宋体" w:cs="宋体"/>
                <w:color w:val="000000"/>
                <w:sz w:val="21"/>
                <w:szCs w:val="21"/>
                <w:lang w:eastAsia="zh-CN"/>
              </w:rPr>
              <w:t>书达到</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0%，</w:t>
            </w:r>
            <w:r>
              <w:rPr>
                <w:rFonts w:hint="eastAsia" w:ascii="宋体" w:hAnsi="宋体" w:eastAsia="宋体" w:cs="宋体"/>
                <w:color w:val="000000"/>
                <w:sz w:val="21"/>
                <w:szCs w:val="21"/>
                <w:lang w:eastAsia="zh-CN"/>
              </w:rPr>
              <w:t>转岗中小学教师基本</w:t>
            </w:r>
            <w:r>
              <w:rPr>
                <w:rFonts w:hint="eastAsia" w:ascii="宋体" w:hAnsi="宋体" w:eastAsia="宋体" w:cs="宋体"/>
                <w:color w:val="000000"/>
                <w:sz w:val="21"/>
                <w:szCs w:val="21"/>
              </w:rPr>
              <w:t>完成</w:t>
            </w:r>
            <w:r>
              <w:rPr>
                <w:rFonts w:hint="eastAsia" w:ascii="宋体" w:hAnsi="宋体" w:eastAsia="宋体" w:cs="宋体"/>
                <w:color w:val="000000"/>
                <w:sz w:val="21"/>
                <w:szCs w:val="21"/>
                <w:lang w:eastAsia="zh-CN"/>
              </w:rPr>
              <w:t>专业</w:t>
            </w:r>
            <w:r>
              <w:rPr>
                <w:rFonts w:hint="eastAsia" w:ascii="宋体" w:hAnsi="宋体" w:eastAsia="宋体" w:cs="宋体"/>
                <w:color w:val="000000"/>
                <w:sz w:val="21"/>
                <w:szCs w:val="21"/>
              </w:rPr>
              <w:t>培训</w:t>
            </w:r>
            <w:r>
              <w:rPr>
                <w:rFonts w:hint="eastAsia" w:ascii="宋体" w:hAnsi="宋体" w:eastAsia="宋体" w:cs="宋体"/>
                <w:color w:val="000000"/>
                <w:sz w:val="21"/>
                <w:szCs w:val="21"/>
                <w:lang w:eastAsia="zh-CN"/>
              </w:rPr>
              <w:t>且综合考核合格</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1.3.2 专任教师大专学历达到</w:t>
            </w:r>
            <w:r>
              <w:rPr>
                <w:rFonts w:hint="eastAsia" w:ascii="宋体" w:hAnsi="宋体" w:eastAsia="宋体" w:cs="宋体"/>
                <w:color w:val="000000"/>
                <w:sz w:val="21"/>
                <w:szCs w:val="21"/>
                <w:lang w:val="en-US" w:eastAsia="zh-CN"/>
              </w:rPr>
              <w:t>85</w:t>
            </w:r>
            <w:r>
              <w:rPr>
                <w:rFonts w:hint="eastAsia" w:ascii="宋体" w:hAnsi="宋体" w:eastAsia="宋体" w:cs="宋体"/>
                <w:color w:val="000000"/>
                <w:sz w:val="21"/>
                <w:szCs w:val="21"/>
              </w:rPr>
              <w:t>%，新进教师</w:t>
            </w:r>
            <w:r>
              <w:rPr>
                <w:rFonts w:hint="eastAsia" w:ascii="宋体" w:hAnsi="宋体" w:eastAsia="宋体" w:cs="宋体"/>
                <w:color w:val="000000"/>
                <w:sz w:val="21"/>
                <w:szCs w:val="21"/>
                <w:lang w:eastAsia="zh-CN"/>
              </w:rPr>
              <w:t>学前教育</w:t>
            </w:r>
            <w:r>
              <w:rPr>
                <w:rFonts w:hint="eastAsia" w:ascii="宋体" w:hAnsi="宋体" w:eastAsia="宋体" w:cs="宋体"/>
                <w:color w:val="000000"/>
                <w:sz w:val="21"/>
                <w:szCs w:val="21"/>
              </w:rPr>
              <w:t>大专学历</w:t>
            </w:r>
            <w:r>
              <w:rPr>
                <w:rFonts w:hint="eastAsia" w:ascii="宋体" w:hAnsi="宋体" w:eastAsia="宋体" w:cs="宋体"/>
                <w:color w:val="000000"/>
                <w:sz w:val="21"/>
                <w:szCs w:val="21"/>
                <w:lang w:eastAsia="zh-CN"/>
              </w:rPr>
              <w:t>达到</w:t>
            </w:r>
            <w:r>
              <w:rPr>
                <w:rFonts w:hint="eastAsia" w:ascii="宋体" w:hAnsi="宋体" w:eastAsia="宋体" w:cs="宋体"/>
                <w:color w:val="000000"/>
                <w:sz w:val="21"/>
                <w:szCs w:val="21"/>
              </w:rPr>
              <w:t>80%</w:t>
            </w:r>
            <w:r>
              <w:rPr>
                <w:rFonts w:hint="eastAsia" w:ascii="宋体" w:hAnsi="宋体" w:eastAsia="宋体" w:cs="宋体"/>
                <w:color w:val="000000"/>
                <w:sz w:val="21"/>
                <w:szCs w:val="21"/>
                <w:lang w:eastAsia="zh-CN"/>
              </w:rPr>
              <w:t>以上</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所有教师完成年度培训任务。</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1.3.1专任教师具有幼儿教师资格证的低于</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0%</w:t>
            </w:r>
            <w:r>
              <w:rPr>
                <w:rFonts w:hint="eastAsia" w:ascii="宋体" w:hAnsi="宋体" w:eastAsia="宋体" w:cs="宋体"/>
                <w:color w:val="000000"/>
                <w:sz w:val="21"/>
                <w:szCs w:val="21"/>
                <w:lang w:eastAsia="zh-CN"/>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1.3.2专任教师大专学历低于</w:t>
            </w:r>
            <w:r>
              <w:rPr>
                <w:rFonts w:hint="eastAsia" w:ascii="宋体" w:hAnsi="宋体" w:eastAsia="宋体" w:cs="宋体"/>
                <w:color w:val="000000"/>
                <w:sz w:val="21"/>
                <w:szCs w:val="21"/>
                <w:lang w:val="en-US" w:eastAsia="zh-CN"/>
              </w:rPr>
              <w:t>85</w:t>
            </w:r>
            <w:r>
              <w:rPr>
                <w:rFonts w:hint="eastAsia" w:ascii="宋体" w:hAnsi="宋体" w:eastAsia="宋体" w:cs="宋体"/>
                <w:color w:val="000000"/>
                <w:sz w:val="21"/>
                <w:szCs w:val="21"/>
              </w:rPr>
              <w:t>%，新进教师</w:t>
            </w:r>
            <w:r>
              <w:rPr>
                <w:rFonts w:hint="eastAsia" w:ascii="宋体" w:hAnsi="宋体" w:eastAsia="宋体" w:cs="宋体"/>
                <w:color w:val="000000"/>
                <w:sz w:val="21"/>
                <w:szCs w:val="21"/>
                <w:lang w:eastAsia="zh-CN"/>
              </w:rPr>
              <w:t>学前教育</w:t>
            </w:r>
            <w:r>
              <w:rPr>
                <w:rFonts w:hint="eastAsia" w:ascii="宋体" w:hAnsi="宋体" w:eastAsia="宋体" w:cs="宋体"/>
                <w:color w:val="000000"/>
                <w:sz w:val="21"/>
                <w:szCs w:val="21"/>
              </w:rPr>
              <w:t>大专学历低于</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1700"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4.保健人员具有中等卫生学校及以上学历,保育员受过幼儿保育专业培训。</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1.4.1</w:t>
            </w:r>
            <w:r>
              <w:rPr>
                <w:rFonts w:hint="eastAsia" w:ascii="宋体" w:hAnsi="宋体" w:eastAsia="宋体" w:cs="宋体"/>
                <w:color w:val="000000"/>
                <w:sz w:val="21"/>
                <w:szCs w:val="21"/>
                <w:lang w:eastAsia="zh-CN"/>
              </w:rPr>
              <w:t>按照</w:t>
            </w:r>
            <w:r>
              <w:rPr>
                <w:rFonts w:hint="eastAsia" w:ascii="宋体" w:hAnsi="宋体" w:eastAsia="宋体" w:cs="宋体"/>
                <w:color w:val="000000"/>
                <w:sz w:val="21"/>
                <w:szCs w:val="21"/>
                <w:lang w:val="en-US" w:eastAsia="zh-CN"/>
              </w:rPr>
              <w:t>150名幼儿至少设1名专职卫生保健人员的比例配备卫生保健人员。卫生</w:t>
            </w:r>
            <w:r>
              <w:rPr>
                <w:rFonts w:hint="eastAsia" w:ascii="宋体" w:hAnsi="宋体" w:eastAsia="宋体" w:cs="宋体"/>
                <w:color w:val="000000"/>
                <w:sz w:val="21"/>
                <w:szCs w:val="21"/>
              </w:rPr>
              <w:t>保健人员</w:t>
            </w:r>
            <w:r>
              <w:rPr>
                <w:rFonts w:hint="eastAsia" w:ascii="宋体" w:hAnsi="宋体" w:eastAsia="宋体" w:cs="宋体"/>
                <w:color w:val="000000"/>
                <w:sz w:val="21"/>
                <w:szCs w:val="21"/>
                <w:lang w:eastAsia="zh-CN"/>
              </w:rPr>
              <w:t>应</w:t>
            </w:r>
            <w:r>
              <w:rPr>
                <w:rFonts w:hint="eastAsia" w:ascii="宋体" w:hAnsi="宋体" w:eastAsia="宋体" w:cs="宋体"/>
                <w:color w:val="000000"/>
                <w:sz w:val="21"/>
                <w:szCs w:val="21"/>
              </w:rPr>
              <w:t>具有</w:t>
            </w:r>
            <w:r>
              <w:rPr>
                <w:rFonts w:hint="eastAsia" w:ascii="宋体" w:hAnsi="宋体" w:eastAsia="宋体" w:cs="宋体"/>
                <w:color w:val="000000"/>
                <w:sz w:val="21"/>
                <w:szCs w:val="21"/>
                <w:lang w:eastAsia="zh-CN"/>
              </w:rPr>
              <w:t>高中以上或</w:t>
            </w:r>
            <w:r>
              <w:rPr>
                <w:rFonts w:hint="eastAsia" w:ascii="宋体" w:hAnsi="宋体" w:eastAsia="宋体" w:cs="宋体"/>
                <w:color w:val="000000"/>
                <w:sz w:val="21"/>
                <w:szCs w:val="21"/>
              </w:rPr>
              <w:t>卫生</w:t>
            </w:r>
            <w:r>
              <w:rPr>
                <w:rFonts w:hint="eastAsia" w:ascii="宋体" w:hAnsi="宋体" w:eastAsia="宋体" w:cs="宋体"/>
                <w:color w:val="000000"/>
                <w:sz w:val="21"/>
                <w:szCs w:val="21"/>
                <w:lang w:eastAsia="zh-CN"/>
              </w:rPr>
              <w:t>专业合格</w:t>
            </w:r>
            <w:r>
              <w:rPr>
                <w:rFonts w:hint="eastAsia" w:ascii="宋体" w:hAnsi="宋体" w:eastAsia="宋体" w:cs="宋体"/>
                <w:color w:val="000000"/>
                <w:sz w:val="21"/>
                <w:szCs w:val="21"/>
              </w:rPr>
              <w:t>学历，上岗前</w:t>
            </w:r>
            <w:r>
              <w:rPr>
                <w:rFonts w:hint="eastAsia" w:ascii="宋体" w:hAnsi="宋体" w:eastAsia="宋体" w:cs="宋体"/>
                <w:color w:val="000000"/>
                <w:sz w:val="21"/>
                <w:szCs w:val="21"/>
                <w:lang w:eastAsia="zh-CN"/>
              </w:rPr>
              <w:t>须经</w:t>
            </w:r>
            <w:r>
              <w:rPr>
                <w:rFonts w:hint="eastAsia" w:ascii="宋体" w:hAnsi="宋体" w:eastAsia="宋体" w:cs="宋体"/>
                <w:color w:val="000000"/>
                <w:sz w:val="21"/>
                <w:szCs w:val="21"/>
              </w:rPr>
              <w:t>市级以上卫生保健专业培训并考核合格，且定期参加专业培训。聘用的卫生医疗系统人员必须符合资质要求且全日制在岗，至少一年一聘。</w:t>
            </w:r>
          </w:p>
          <w:p>
            <w:pPr>
              <w:spacing w:line="360" w:lineRule="exact"/>
              <w:rPr>
                <w:rFonts w:ascii="宋体" w:hAnsi="宋体" w:eastAsia="宋体"/>
                <w:color w:val="000000"/>
                <w:szCs w:val="21"/>
              </w:rPr>
            </w:pPr>
            <w:r>
              <w:rPr>
                <w:rFonts w:hint="eastAsia" w:ascii="宋体" w:hAnsi="宋体" w:eastAsia="宋体" w:cs="宋体"/>
                <w:color w:val="000000"/>
                <w:sz w:val="21"/>
                <w:szCs w:val="21"/>
              </w:rPr>
              <w:t>1.4.2保育员</w:t>
            </w:r>
            <w:r>
              <w:rPr>
                <w:rFonts w:hint="eastAsia" w:ascii="宋体" w:hAnsi="宋体" w:eastAsia="宋体" w:cs="宋体"/>
                <w:color w:val="000000"/>
                <w:sz w:val="21"/>
                <w:szCs w:val="21"/>
                <w:lang w:eastAsia="zh-CN"/>
              </w:rPr>
              <w:t>应为高中学历，</w:t>
            </w:r>
            <w:r>
              <w:rPr>
                <w:rFonts w:hint="eastAsia" w:ascii="宋体" w:hAnsi="宋体" w:eastAsia="宋体" w:cs="宋体"/>
                <w:color w:val="000000"/>
                <w:sz w:val="21"/>
                <w:szCs w:val="21"/>
              </w:rPr>
              <w:t>100%接受过有关部门组织的幼儿保育专业培训，厨师、厨工、保洁、保安等均定期参加分类岗位培训。</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1.4.1</w:t>
            </w:r>
            <w:r>
              <w:rPr>
                <w:rFonts w:hint="eastAsia" w:ascii="宋体" w:hAnsi="宋体" w:eastAsia="宋体" w:cs="宋体"/>
                <w:color w:val="000000"/>
                <w:sz w:val="21"/>
                <w:szCs w:val="21"/>
                <w:lang w:eastAsia="zh-CN"/>
              </w:rPr>
              <w:t>未按照</w:t>
            </w:r>
            <w:r>
              <w:rPr>
                <w:rFonts w:hint="eastAsia" w:ascii="宋体" w:hAnsi="宋体" w:eastAsia="宋体" w:cs="宋体"/>
                <w:color w:val="000000"/>
                <w:sz w:val="21"/>
                <w:szCs w:val="21"/>
                <w:lang w:val="en-US" w:eastAsia="zh-CN"/>
              </w:rPr>
              <w:t>150名幼儿至少设1名专职卫生保健人员的比例配备卫生保健人员。</w:t>
            </w:r>
            <w:r>
              <w:rPr>
                <w:rFonts w:hint="eastAsia" w:ascii="宋体" w:hAnsi="宋体" w:eastAsia="宋体" w:cs="宋体"/>
                <w:color w:val="000000"/>
                <w:sz w:val="21"/>
                <w:szCs w:val="21"/>
              </w:rPr>
              <w:t>保健人员具有高中以上</w:t>
            </w:r>
            <w:r>
              <w:rPr>
                <w:rFonts w:hint="eastAsia" w:ascii="宋体" w:hAnsi="宋体" w:eastAsia="宋体" w:cs="宋体"/>
                <w:color w:val="000000"/>
                <w:sz w:val="21"/>
                <w:szCs w:val="21"/>
                <w:lang w:eastAsia="zh-CN"/>
              </w:rPr>
              <w:t>或</w:t>
            </w:r>
            <w:r>
              <w:rPr>
                <w:rFonts w:hint="eastAsia" w:ascii="宋体" w:hAnsi="宋体" w:eastAsia="宋体" w:cs="宋体"/>
                <w:color w:val="000000"/>
                <w:sz w:val="21"/>
                <w:szCs w:val="21"/>
              </w:rPr>
              <w:t>卫生</w:t>
            </w:r>
            <w:r>
              <w:rPr>
                <w:rFonts w:hint="eastAsia" w:ascii="宋体" w:hAnsi="宋体" w:eastAsia="宋体" w:cs="宋体"/>
                <w:color w:val="000000"/>
                <w:sz w:val="21"/>
                <w:szCs w:val="21"/>
                <w:lang w:eastAsia="zh-CN"/>
              </w:rPr>
              <w:t>专业合格</w:t>
            </w:r>
            <w:r>
              <w:rPr>
                <w:rFonts w:hint="eastAsia" w:ascii="宋体" w:hAnsi="宋体" w:eastAsia="宋体" w:cs="宋体"/>
                <w:color w:val="000000"/>
                <w:sz w:val="21"/>
                <w:szCs w:val="21"/>
              </w:rPr>
              <w:t>学历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接受卫生部门定期的专职培训。</w:t>
            </w:r>
          </w:p>
          <w:p>
            <w:pPr>
              <w:spacing w:line="360" w:lineRule="exact"/>
              <w:rPr>
                <w:rFonts w:ascii="宋体" w:hAnsi="宋体" w:eastAsia="宋体"/>
                <w:color w:val="000000"/>
                <w:szCs w:val="21"/>
              </w:rPr>
            </w:pPr>
            <w:r>
              <w:rPr>
                <w:rFonts w:hint="eastAsia" w:ascii="宋体" w:hAnsi="宋体" w:eastAsia="宋体" w:cs="宋体"/>
                <w:color w:val="000000"/>
                <w:sz w:val="21"/>
                <w:szCs w:val="21"/>
              </w:rPr>
              <w:t>1.4.2保育员70%为高中学历，100%接受过幼儿保育专业培训，其他岗位人员均</w:t>
            </w:r>
            <w:r>
              <w:rPr>
                <w:rFonts w:hint="eastAsia" w:ascii="宋体" w:hAnsi="宋体" w:eastAsia="宋体" w:cs="宋体"/>
                <w:color w:val="000000"/>
                <w:sz w:val="21"/>
                <w:szCs w:val="21"/>
                <w:lang w:eastAsia="zh-CN"/>
              </w:rPr>
              <w:t>定期参加分类岗位</w:t>
            </w:r>
            <w:r>
              <w:rPr>
                <w:rFonts w:hint="eastAsia" w:ascii="宋体" w:hAnsi="宋体" w:eastAsia="宋体" w:cs="宋体"/>
                <w:color w:val="000000"/>
                <w:sz w:val="21"/>
                <w:szCs w:val="21"/>
              </w:rPr>
              <w:t>培训。</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1.4.1</w:t>
            </w:r>
            <w:r>
              <w:rPr>
                <w:rFonts w:hint="eastAsia" w:ascii="宋体" w:hAnsi="宋体" w:eastAsia="宋体" w:cs="宋体"/>
                <w:color w:val="000000"/>
                <w:sz w:val="21"/>
                <w:szCs w:val="21"/>
                <w:lang w:eastAsia="zh-CN"/>
              </w:rPr>
              <w:t>幼儿园</w:t>
            </w:r>
            <w:r>
              <w:rPr>
                <w:rFonts w:hint="eastAsia" w:ascii="宋体" w:hAnsi="宋体" w:eastAsia="宋体" w:cs="宋体"/>
                <w:color w:val="000000"/>
                <w:sz w:val="21"/>
                <w:szCs w:val="21"/>
              </w:rPr>
              <w:t>无专职保健人员。</w:t>
            </w:r>
          </w:p>
          <w:p>
            <w:pPr>
              <w:spacing w:line="360" w:lineRule="exact"/>
              <w:rPr>
                <w:rFonts w:ascii="宋体" w:hAnsi="宋体" w:eastAsia="宋体"/>
                <w:color w:val="000000"/>
                <w:szCs w:val="21"/>
              </w:rPr>
            </w:pPr>
            <w:r>
              <w:rPr>
                <w:rFonts w:hint="eastAsia" w:ascii="宋体" w:hAnsi="宋体" w:eastAsia="宋体" w:cs="宋体"/>
                <w:color w:val="000000"/>
                <w:sz w:val="21"/>
                <w:szCs w:val="21"/>
              </w:rPr>
              <w:t xml:space="preserve">1.4.2 </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0%以上的保育员未接受过幼儿保育专业培训，其他岗位人员</w:t>
            </w:r>
            <w:r>
              <w:rPr>
                <w:rFonts w:hint="eastAsia" w:ascii="宋体" w:hAnsi="宋体" w:eastAsia="宋体" w:cs="宋体"/>
                <w:color w:val="000000"/>
                <w:sz w:val="21"/>
                <w:szCs w:val="21"/>
                <w:lang w:eastAsia="zh-CN"/>
              </w:rPr>
              <w:t>没有定期参加分类岗位</w:t>
            </w:r>
            <w:r>
              <w:rPr>
                <w:rFonts w:hint="eastAsia" w:ascii="宋体" w:hAnsi="宋体" w:eastAsia="宋体" w:cs="宋体"/>
                <w:color w:val="000000"/>
                <w:sz w:val="21"/>
                <w:szCs w:val="21"/>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1757" w:hRule="atLeas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5.注重园本教研和学历提高，制定并实施教师专业发展规划；幼儿园保教人员业务档案健全。</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1.5.1建立园本教研制度，坚持基于问题导向</w:t>
            </w:r>
            <w:r>
              <w:rPr>
                <w:rFonts w:hint="eastAsia" w:ascii="宋体" w:hAnsi="宋体" w:eastAsia="宋体" w:cs="宋体"/>
                <w:color w:val="000000"/>
                <w:sz w:val="21"/>
                <w:szCs w:val="21"/>
                <w:lang w:eastAsia="zh-CN"/>
              </w:rPr>
              <w:t>、持续性</w:t>
            </w:r>
            <w:r>
              <w:rPr>
                <w:rFonts w:hint="eastAsia" w:ascii="宋体" w:hAnsi="宋体" w:eastAsia="宋体" w:cs="宋体"/>
                <w:color w:val="000000"/>
                <w:sz w:val="21"/>
                <w:szCs w:val="21"/>
              </w:rPr>
              <w:t>沉浸式</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园本教研，</w:t>
            </w:r>
            <w:r>
              <w:rPr>
                <w:rFonts w:hint="eastAsia" w:ascii="宋体" w:hAnsi="宋体" w:eastAsia="宋体" w:cs="宋体"/>
                <w:color w:val="000000"/>
                <w:sz w:val="21"/>
                <w:szCs w:val="21"/>
                <w:lang w:eastAsia="zh-CN"/>
              </w:rPr>
              <w:t>系统性、科学性强，有效解决保教工作中的实际问题</w:t>
            </w:r>
            <w:r>
              <w:rPr>
                <w:rFonts w:hint="eastAsia" w:ascii="宋体" w:hAnsi="宋体" w:eastAsia="宋体" w:cs="宋体"/>
                <w:color w:val="000000"/>
                <w:sz w:val="21"/>
                <w:szCs w:val="21"/>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1.5.2幼儿园和教师均</w:t>
            </w:r>
            <w:r>
              <w:rPr>
                <w:rFonts w:hint="eastAsia" w:ascii="宋体" w:hAnsi="宋体" w:eastAsia="宋体" w:cs="宋体"/>
                <w:color w:val="000000"/>
                <w:sz w:val="21"/>
                <w:szCs w:val="21"/>
                <w:lang w:eastAsia="zh-CN"/>
              </w:rPr>
              <w:t>定期</w:t>
            </w:r>
            <w:r>
              <w:rPr>
                <w:rFonts w:hint="eastAsia" w:ascii="宋体" w:hAnsi="宋体" w:eastAsia="宋体" w:cs="宋体"/>
                <w:color w:val="000000"/>
                <w:sz w:val="21"/>
                <w:szCs w:val="21"/>
              </w:rPr>
              <w:t>制</w:t>
            </w:r>
            <w:r>
              <w:rPr>
                <w:rFonts w:hint="eastAsia" w:ascii="宋体" w:hAnsi="宋体" w:eastAsia="宋体" w:cs="宋体"/>
                <w:color w:val="000000"/>
                <w:sz w:val="21"/>
                <w:szCs w:val="21"/>
                <w:lang w:eastAsia="zh-CN"/>
              </w:rPr>
              <w:t>订并有效</w:t>
            </w:r>
            <w:r>
              <w:rPr>
                <w:rFonts w:hint="eastAsia" w:ascii="宋体" w:hAnsi="宋体" w:eastAsia="宋体" w:cs="宋体"/>
                <w:color w:val="000000"/>
                <w:sz w:val="21"/>
                <w:szCs w:val="21"/>
              </w:rPr>
              <w:t>实施专业发展规划，</w:t>
            </w:r>
            <w:r>
              <w:rPr>
                <w:rFonts w:hint="eastAsia" w:ascii="宋体" w:hAnsi="宋体" w:eastAsia="宋体" w:cs="宋体"/>
                <w:color w:val="000000"/>
                <w:sz w:val="21"/>
                <w:szCs w:val="21"/>
                <w:lang w:eastAsia="zh-CN"/>
              </w:rPr>
              <w:t>分层目标明确，培训机制健全，研修工作措施得力，过程管理规范，目标达成度高</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1.5.3</w:t>
            </w:r>
            <w:r>
              <w:rPr>
                <w:rFonts w:hint="eastAsia" w:ascii="宋体" w:hAnsi="宋体" w:eastAsia="宋体" w:cs="宋体"/>
                <w:color w:val="000000"/>
                <w:sz w:val="21"/>
                <w:szCs w:val="21"/>
                <w:lang w:eastAsia="zh-CN"/>
              </w:rPr>
              <w:t>教师、保育员和其他</w:t>
            </w:r>
            <w:r>
              <w:rPr>
                <w:rFonts w:hint="eastAsia" w:ascii="宋体" w:hAnsi="宋体" w:eastAsia="宋体" w:cs="宋体"/>
                <w:color w:val="000000"/>
                <w:sz w:val="21"/>
                <w:szCs w:val="21"/>
              </w:rPr>
              <w:t>人员的业务档案</w:t>
            </w:r>
            <w:r>
              <w:rPr>
                <w:rFonts w:hint="eastAsia" w:ascii="宋体" w:hAnsi="宋体" w:eastAsia="宋体" w:cs="宋体"/>
                <w:color w:val="000000"/>
                <w:sz w:val="21"/>
                <w:szCs w:val="21"/>
                <w:lang w:eastAsia="zh-CN"/>
              </w:rPr>
              <w:t>管理制度健全，记录真实及时，管理规范</w:t>
            </w:r>
            <w:r>
              <w:rPr>
                <w:rFonts w:hint="eastAsia" w:ascii="宋体" w:hAnsi="宋体" w:eastAsia="宋体" w:cs="宋体"/>
                <w:color w:val="000000"/>
                <w:sz w:val="21"/>
                <w:szCs w:val="21"/>
              </w:rPr>
              <w:t>。</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1.5.1有园本教研制度，基于问题导向</w:t>
            </w:r>
            <w:r>
              <w:rPr>
                <w:rFonts w:hint="eastAsia" w:ascii="宋体" w:hAnsi="宋体" w:eastAsia="宋体" w:cs="宋体"/>
                <w:color w:val="000000"/>
                <w:sz w:val="21"/>
                <w:szCs w:val="21"/>
                <w:lang w:eastAsia="zh-CN"/>
              </w:rPr>
              <w:t>、持续性</w:t>
            </w:r>
            <w:r>
              <w:rPr>
                <w:rFonts w:hint="eastAsia" w:ascii="宋体" w:hAnsi="宋体" w:eastAsia="宋体" w:cs="宋体"/>
                <w:color w:val="000000"/>
                <w:sz w:val="21"/>
                <w:szCs w:val="21"/>
              </w:rPr>
              <w:t>沉浸式</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园本教研，</w:t>
            </w:r>
            <w:r>
              <w:rPr>
                <w:rFonts w:hint="eastAsia" w:ascii="宋体" w:hAnsi="宋体" w:eastAsia="宋体" w:cs="宋体"/>
                <w:color w:val="000000"/>
                <w:sz w:val="21"/>
                <w:szCs w:val="21"/>
                <w:lang w:eastAsia="zh-CN"/>
              </w:rPr>
              <w:t>系统性、科学性不强，未全部有效解决保教工作中的实际问题</w:t>
            </w:r>
            <w:r>
              <w:rPr>
                <w:rFonts w:hint="eastAsia" w:ascii="宋体" w:hAnsi="宋体" w:eastAsia="宋体" w:cs="宋体"/>
                <w:color w:val="000000"/>
                <w:sz w:val="21"/>
                <w:szCs w:val="21"/>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1.5.2有幼儿园</w:t>
            </w:r>
            <w:r>
              <w:rPr>
                <w:rFonts w:hint="eastAsia" w:ascii="宋体" w:hAnsi="宋体" w:eastAsia="宋体" w:cs="宋体"/>
                <w:color w:val="000000"/>
                <w:sz w:val="21"/>
                <w:szCs w:val="21"/>
                <w:lang w:eastAsia="zh-CN"/>
              </w:rPr>
              <w:t>和教师专业</w:t>
            </w:r>
            <w:r>
              <w:rPr>
                <w:rFonts w:hint="eastAsia" w:ascii="宋体" w:hAnsi="宋体" w:eastAsia="宋体" w:cs="宋体"/>
                <w:color w:val="000000"/>
                <w:sz w:val="21"/>
                <w:szCs w:val="21"/>
              </w:rPr>
              <w:t>发展规划，</w:t>
            </w:r>
            <w:r>
              <w:rPr>
                <w:rFonts w:hint="eastAsia" w:ascii="宋体" w:hAnsi="宋体" w:eastAsia="宋体" w:cs="宋体"/>
                <w:color w:val="000000"/>
                <w:sz w:val="21"/>
                <w:szCs w:val="21"/>
                <w:lang w:eastAsia="zh-CN"/>
              </w:rPr>
              <w:t>分层目标不够明确，培训机制不够健全，研修工作措施不够得力，过程管理不够规范，目标达成度不高</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1.5.3保教人员的业务档案</w:t>
            </w:r>
            <w:r>
              <w:rPr>
                <w:rFonts w:hint="eastAsia" w:ascii="宋体" w:hAnsi="宋体" w:eastAsia="宋体" w:cs="宋体"/>
                <w:color w:val="000000"/>
                <w:sz w:val="21"/>
                <w:szCs w:val="21"/>
                <w:lang w:eastAsia="zh-CN"/>
              </w:rPr>
              <w:t>尚未</w:t>
            </w:r>
            <w:r>
              <w:rPr>
                <w:rFonts w:hint="eastAsia" w:ascii="宋体" w:hAnsi="宋体" w:eastAsia="宋体" w:cs="宋体"/>
                <w:color w:val="000000"/>
                <w:sz w:val="21"/>
                <w:szCs w:val="21"/>
              </w:rPr>
              <w:t>健全。</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1.5.1园本教研没有针对实际问题，成效不明显。</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1.5.2无幼儿园</w:t>
            </w:r>
            <w:r>
              <w:rPr>
                <w:rFonts w:hint="eastAsia" w:ascii="宋体" w:hAnsi="宋体" w:eastAsia="宋体" w:cs="宋体"/>
                <w:color w:val="000000"/>
                <w:sz w:val="21"/>
                <w:szCs w:val="21"/>
                <w:lang w:eastAsia="zh-CN"/>
              </w:rPr>
              <w:t>和教师专业</w:t>
            </w:r>
            <w:r>
              <w:rPr>
                <w:rFonts w:hint="eastAsia" w:ascii="宋体" w:hAnsi="宋体" w:eastAsia="宋体" w:cs="宋体"/>
                <w:color w:val="000000"/>
                <w:sz w:val="21"/>
                <w:szCs w:val="21"/>
              </w:rPr>
              <w:t>发展规划</w:t>
            </w:r>
            <w:r>
              <w:rPr>
                <w:rFonts w:hint="eastAsia" w:ascii="宋体" w:hAnsi="宋体" w:eastAsia="宋体" w:cs="宋体"/>
                <w:color w:val="000000"/>
                <w:sz w:val="21"/>
                <w:szCs w:val="21"/>
                <w:lang w:eastAsia="zh-CN"/>
              </w:rPr>
              <w:t>或规划不切合实际，目标达成度低</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 xml:space="preserve">1.5.3 </w:t>
            </w:r>
            <w:r>
              <w:rPr>
                <w:rFonts w:hint="eastAsia" w:ascii="宋体" w:hAnsi="宋体" w:eastAsia="宋体" w:cs="宋体"/>
                <w:color w:val="000000"/>
                <w:sz w:val="21"/>
                <w:szCs w:val="21"/>
                <w:lang w:eastAsia="zh-CN"/>
              </w:rPr>
              <w:t>无</w:t>
            </w:r>
            <w:r>
              <w:rPr>
                <w:rFonts w:hint="eastAsia" w:ascii="宋体" w:hAnsi="宋体" w:eastAsia="宋体" w:cs="宋体"/>
                <w:color w:val="000000"/>
                <w:sz w:val="21"/>
                <w:szCs w:val="21"/>
              </w:rPr>
              <w:t>保教人员业务档案。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6.教师具有较强的教科研意识，人人参加教科研活动，教科研活动效益高。</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1.6.1教师学习意识、研究意识、质量意识</w:t>
            </w:r>
            <w:r>
              <w:rPr>
                <w:rFonts w:hint="eastAsia" w:ascii="宋体" w:hAnsi="宋体" w:eastAsia="宋体" w:cs="宋体"/>
                <w:color w:val="000000"/>
                <w:sz w:val="21"/>
                <w:szCs w:val="21"/>
                <w:lang w:eastAsia="zh-CN"/>
              </w:rPr>
              <w:t>较强</w:t>
            </w:r>
            <w:r>
              <w:rPr>
                <w:rFonts w:hint="eastAsia" w:ascii="宋体" w:hAnsi="宋体" w:eastAsia="宋体" w:cs="宋体"/>
                <w:color w:val="000000"/>
                <w:sz w:val="21"/>
                <w:szCs w:val="21"/>
              </w:rPr>
              <w:t>，主动参加园内外教科研活动，不断提高教育活动计划与实施、游戏</w:t>
            </w:r>
            <w:r>
              <w:rPr>
                <w:rFonts w:hint="eastAsia" w:ascii="宋体" w:hAnsi="宋体" w:eastAsia="宋体" w:cs="宋体"/>
                <w:color w:val="000000"/>
                <w:sz w:val="21"/>
                <w:szCs w:val="21"/>
                <w:lang w:eastAsia="zh-CN"/>
              </w:rPr>
              <w:t>活动</w:t>
            </w:r>
            <w:r>
              <w:rPr>
                <w:rFonts w:hint="eastAsia" w:ascii="宋体" w:hAnsi="宋体" w:eastAsia="宋体" w:cs="宋体"/>
                <w:color w:val="000000"/>
                <w:sz w:val="21"/>
                <w:szCs w:val="21"/>
              </w:rPr>
              <w:t>支持与引导、一日生活组织与保育、环境创设与利用、激励与评价、沟通与合作、反思与发展等专业能力。</w:t>
            </w:r>
          </w:p>
          <w:p>
            <w:pPr>
              <w:spacing w:line="360" w:lineRule="exact"/>
              <w:rPr>
                <w:rFonts w:ascii="宋体" w:hAnsi="宋体" w:eastAsia="宋体"/>
                <w:color w:val="000000"/>
                <w:szCs w:val="21"/>
              </w:rPr>
            </w:pPr>
            <w:r>
              <w:rPr>
                <w:rFonts w:hint="eastAsia" w:ascii="宋体" w:hAnsi="宋体" w:eastAsia="宋体" w:cs="宋体"/>
                <w:color w:val="000000"/>
                <w:sz w:val="21"/>
                <w:szCs w:val="21"/>
              </w:rPr>
              <w:t>1.6.2</w:t>
            </w:r>
            <w:r>
              <w:rPr>
                <w:rFonts w:hint="eastAsia" w:ascii="宋体" w:hAnsi="宋体" w:eastAsia="宋体" w:cs="宋体"/>
                <w:color w:val="000000"/>
                <w:kern w:val="0"/>
                <w:sz w:val="21"/>
                <w:szCs w:val="21"/>
              </w:rPr>
              <w:t>教师注重园本教科研工作和课题研究（不要求级别），取得一定的工作实效和研究成果</w:t>
            </w:r>
            <w:r>
              <w:rPr>
                <w:rFonts w:hint="eastAsia" w:ascii="宋体" w:hAnsi="宋体" w:eastAsia="宋体" w:cs="宋体"/>
                <w:color w:val="000000"/>
                <w:sz w:val="21"/>
                <w:szCs w:val="21"/>
              </w:rPr>
              <w:t>。教师人人做幼儿观察和活动反思， 80%以上的教师自主或参与实践性主题研究，形成交流互鉴制度。</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1.6.1教师</w:t>
            </w:r>
            <w:r>
              <w:rPr>
                <w:rFonts w:hint="eastAsia" w:ascii="宋体" w:hAnsi="宋体" w:eastAsia="宋体" w:cs="宋体"/>
                <w:color w:val="000000"/>
                <w:sz w:val="21"/>
                <w:szCs w:val="21"/>
                <w:lang w:eastAsia="zh-CN"/>
              </w:rPr>
              <w:t>有</w:t>
            </w:r>
            <w:r>
              <w:rPr>
                <w:rFonts w:hint="eastAsia" w:ascii="宋体" w:hAnsi="宋体" w:eastAsia="宋体" w:cs="宋体"/>
                <w:color w:val="000000"/>
                <w:sz w:val="21"/>
                <w:szCs w:val="21"/>
              </w:rPr>
              <w:t>学习意识、研究意识、质量意识，</w:t>
            </w:r>
            <w:r>
              <w:rPr>
                <w:rFonts w:hint="eastAsia" w:ascii="宋体" w:hAnsi="宋体" w:eastAsia="宋体" w:cs="宋体"/>
                <w:color w:val="000000"/>
                <w:sz w:val="21"/>
                <w:szCs w:val="21"/>
                <w:lang w:eastAsia="zh-CN"/>
              </w:rPr>
              <w:t>能够</w:t>
            </w:r>
            <w:r>
              <w:rPr>
                <w:rFonts w:hint="eastAsia" w:ascii="宋体" w:hAnsi="宋体" w:eastAsia="宋体" w:cs="宋体"/>
                <w:color w:val="000000"/>
                <w:sz w:val="21"/>
                <w:szCs w:val="21"/>
              </w:rPr>
              <w:t>参加园内外教科研活动，</w:t>
            </w:r>
            <w:r>
              <w:rPr>
                <w:rFonts w:hint="eastAsia" w:ascii="宋体" w:hAnsi="宋体" w:eastAsia="宋体" w:cs="宋体"/>
                <w:color w:val="000000"/>
                <w:sz w:val="21"/>
                <w:szCs w:val="21"/>
                <w:lang w:eastAsia="zh-CN"/>
              </w:rPr>
              <w:t>各方面</w:t>
            </w:r>
            <w:r>
              <w:rPr>
                <w:rFonts w:hint="eastAsia" w:ascii="宋体" w:hAnsi="宋体" w:eastAsia="宋体" w:cs="宋体"/>
                <w:color w:val="000000"/>
                <w:sz w:val="21"/>
                <w:szCs w:val="21"/>
              </w:rPr>
              <w:t>专业能力</w:t>
            </w:r>
            <w:r>
              <w:rPr>
                <w:rFonts w:hint="eastAsia" w:ascii="宋体" w:hAnsi="宋体" w:eastAsia="宋体" w:cs="宋体"/>
                <w:color w:val="000000"/>
                <w:sz w:val="21"/>
                <w:szCs w:val="21"/>
                <w:lang w:eastAsia="zh-CN"/>
              </w:rPr>
              <w:t>不够强</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1.6.2</w:t>
            </w:r>
            <w:r>
              <w:rPr>
                <w:rFonts w:hint="eastAsia" w:ascii="宋体" w:hAnsi="宋体" w:eastAsia="宋体" w:cs="宋体"/>
                <w:color w:val="000000"/>
                <w:kern w:val="0"/>
                <w:sz w:val="21"/>
                <w:szCs w:val="21"/>
              </w:rPr>
              <w:t>教师</w:t>
            </w:r>
            <w:r>
              <w:rPr>
                <w:rFonts w:hint="eastAsia" w:ascii="宋体" w:hAnsi="宋体" w:eastAsia="宋体" w:cs="宋体"/>
                <w:color w:val="000000"/>
                <w:kern w:val="0"/>
                <w:sz w:val="21"/>
                <w:szCs w:val="21"/>
                <w:lang w:eastAsia="zh-CN"/>
              </w:rPr>
              <w:t>参与</w:t>
            </w:r>
            <w:r>
              <w:rPr>
                <w:rFonts w:hint="eastAsia" w:ascii="宋体" w:hAnsi="宋体" w:eastAsia="宋体" w:cs="宋体"/>
                <w:color w:val="000000"/>
                <w:kern w:val="0"/>
                <w:sz w:val="21"/>
                <w:szCs w:val="21"/>
              </w:rPr>
              <w:t>园本教科研工作和课题研究（不要求级别），工作实效和研究成果</w:t>
            </w:r>
            <w:r>
              <w:rPr>
                <w:rFonts w:hint="eastAsia" w:ascii="宋体" w:hAnsi="宋体" w:eastAsia="宋体" w:cs="宋体"/>
                <w:color w:val="000000"/>
                <w:kern w:val="0"/>
                <w:sz w:val="21"/>
                <w:szCs w:val="21"/>
                <w:lang w:eastAsia="zh-CN"/>
              </w:rPr>
              <w:t>尚不明显</w:t>
            </w:r>
            <w:r>
              <w:rPr>
                <w:rFonts w:hint="eastAsia" w:ascii="宋体" w:hAnsi="宋体" w:eastAsia="宋体" w:cs="宋体"/>
                <w:color w:val="000000"/>
                <w:sz w:val="21"/>
                <w:szCs w:val="21"/>
              </w:rPr>
              <w:t>。 教师自主或参与实践性主题研究</w:t>
            </w:r>
            <w:r>
              <w:rPr>
                <w:rFonts w:hint="eastAsia" w:ascii="宋体" w:hAnsi="宋体" w:eastAsia="宋体" w:cs="宋体"/>
                <w:color w:val="000000"/>
                <w:sz w:val="21"/>
                <w:szCs w:val="21"/>
                <w:lang w:eastAsia="zh-CN"/>
              </w:rPr>
              <w:t>未达</w:t>
            </w:r>
            <w:r>
              <w:rPr>
                <w:rFonts w:hint="eastAsia" w:ascii="宋体" w:hAnsi="宋体" w:eastAsia="宋体" w:cs="宋体"/>
                <w:color w:val="000000"/>
                <w:sz w:val="21"/>
                <w:szCs w:val="21"/>
              </w:rPr>
              <w:t>80%。</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1.6.1</w:t>
            </w:r>
            <w:r>
              <w:rPr>
                <w:rFonts w:hint="eastAsia" w:ascii="宋体" w:hAnsi="宋体" w:eastAsia="宋体" w:cs="宋体"/>
                <w:color w:val="000000"/>
                <w:sz w:val="21"/>
                <w:szCs w:val="21"/>
                <w:lang w:eastAsia="zh-CN"/>
              </w:rPr>
              <w:t>各方面专业能力普遍较差</w:t>
            </w:r>
            <w:r>
              <w:rPr>
                <w:rFonts w:hint="eastAsia" w:ascii="宋体" w:hAnsi="宋体" w:eastAsia="宋体" w:cs="宋体"/>
                <w:color w:val="000000"/>
                <w:kern w:val="0"/>
                <w:sz w:val="21"/>
                <w:szCs w:val="21"/>
              </w:rPr>
              <w:t>。</w:t>
            </w:r>
          </w:p>
          <w:p>
            <w:pPr>
              <w:spacing w:line="360" w:lineRule="exact"/>
              <w:rPr>
                <w:rFonts w:hint="eastAsia" w:ascii="宋体" w:hAnsi="宋体" w:eastAsia="宋体" w:cs="宋体"/>
                <w:color w:val="000000"/>
                <w:kern w:val="0"/>
                <w:sz w:val="24"/>
                <w:szCs w:val="24"/>
              </w:rPr>
            </w:pPr>
            <w:r>
              <w:rPr>
                <w:rFonts w:hint="eastAsia" w:ascii="宋体" w:hAnsi="宋体" w:eastAsia="宋体" w:cs="宋体"/>
                <w:color w:val="000000"/>
                <w:sz w:val="21"/>
                <w:szCs w:val="21"/>
              </w:rPr>
              <w:t>1.6.2教师</w:t>
            </w:r>
            <w:r>
              <w:rPr>
                <w:rFonts w:hint="eastAsia" w:ascii="宋体" w:hAnsi="宋体" w:eastAsia="宋体" w:cs="宋体"/>
                <w:color w:val="000000"/>
                <w:kern w:val="0"/>
                <w:sz w:val="21"/>
                <w:szCs w:val="21"/>
              </w:rPr>
              <w:t>观察记录和活动反思不真实，或普遍质量差。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7.实行园长负责制、教师聘用制、岗位责任制，教职工具有良好的职业道德、保教技能和团队精神。</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1.7.1</w:t>
            </w:r>
            <w:r>
              <w:rPr>
                <w:rFonts w:hint="eastAsia" w:ascii="宋体" w:hAnsi="宋体" w:eastAsia="宋体" w:cs="宋体"/>
                <w:color w:val="000000"/>
                <w:kern w:val="0"/>
                <w:sz w:val="21"/>
                <w:szCs w:val="21"/>
              </w:rPr>
              <w:t>充分发挥党组织的政治核心作用。园长负责制、教职工聘任制、岗位责任制等管理制度健全、实施规范、成效显著。</w:t>
            </w:r>
            <w:r>
              <w:rPr>
                <w:rFonts w:hint="eastAsia" w:ascii="宋体" w:hAnsi="宋体" w:eastAsia="宋体" w:cs="宋体"/>
                <w:color w:val="000000"/>
                <w:sz w:val="21"/>
                <w:szCs w:val="21"/>
              </w:rPr>
              <w:t xml:space="preserve"> </w:t>
            </w:r>
          </w:p>
          <w:p>
            <w:pPr>
              <w:spacing w:line="360" w:lineRule="exact"/>
              <w:rPr>
                <w:rFonts w:ascii="宋体" w:hAnsi="宋体" w:eastAsia="宋体"/>
                <w:color w:val="000000"/>
                <w:szCs w:val="21"/>
              </w:rPr>
            </w:pPr>
            <w:r>
              <w:rPr>
                <w:rFonts w:hint="eastAsia" w:ascii="宋体" w:hAnsi="宋体" w:eastAsia="宋体" w:cs="宋体"/>
                <w:color w:val="000000"/>
                <w:sz w:val="21"/>
                <w:szCs w:val="21"/>
              </w:rPr>
              <w:t>1.7.2</w:t>
            </w:r>
            <w:r>
              <w:rPr>
                <w:rFonts w:hint="eastAsia" w:ascii="宋体" w:hAnsi="宋体" w:eastAsia="宋体" w:cs="宋体"/>
                <w:color w:val="000000"/>
                <w:kern w:val="0"/>
                <w:sz w:val="21"/>
                <w:szCs w:val="21"/>
              </w:rPr>
              <w:t>严格执行教育部《新时代幼儿园教师职业行为十项准则》，幼儿园保教人员团队建设有效，教职工具有良好的职业道德、专业知识和专业能力</w:t>
            </w:r>
            <w:r>
              <w:rPr>
                <w:rFonts w:hint="eastAsia" w:ascii="宋体" w:hAnsi="宋体" w:eastAsia="宋体" w:cs="宋体"/>
                <w:color w:val="000000"/>
                <w:sz w:val="21"/>
                <w:szCs w:val="21"/>
              </w:rPr>
              <w:t>。</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1.7.1党组织</w:t>
            </w:r>
            <w:r>
              <w:rPr>
                <w:rFonts w:hint="eastAsia" w:ascii="宋体" w:hAnsi="宋体" w:eastAsia="宋体" w:cs="宋体"/>
                <w:color w:val="000000"/>
                <w:kern w:val="0"/>
                <w:sz w:val="21"/>
                <w:szCs w:val="21"/>
              </w:rPr>
              <w:t>政治核心</w:t>
            </w:r>
            <w:r>
              <w:rPr>
                <w:rFonts w:hint="eastAsia" w:ascii="宋体" w:hAnsi="宋体" w:eastAsia="宋体" w:cs="宋体"/>
                <w:color w:val="000000"/>
                <w:sz w:val="21"/>
                <w:szCs w:val="21"/>
              </w:rPr>
              <w:t>作用发挥不明显。</w:t>
            </w:r>
            <w:r>
              <w:rPr>
                <w:rFonts w:hint="eastAsia" w:ascii="宋体" w:hAnsi="宋体" w:eastAsia="宋体" w:cs="宋体"/>
                <w:color w:val="000000"/>
                <w:kern w:val="0"/>
                <w:sz w:val="21"/>
                <w:szCs w:val="21"/>
              </w:rPr>
              <w:t>园长负责制、教职工聘任制、岗位责任制等管理制度</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健全、实施</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规范、成效</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显著</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1.7.2</w:t>
            </w:r>
            <w:r>
              <w:rPr>
                <w:rFonts w:hint="eastAsia" w:ascii="宋体" w:hAnsi="宋体" w:eastAsia="宋体" w:cs="宋体"/>
                <w:color w:val="000000"/>
                <w:kern w:val="0"/>
                <w:sz w:val="21"/>
                <w:szCs w:val="21"/>
              </w:rPr>
              <w:t>执行教育部《新时代幼儿园教师职业行为十项准则》，</w:t>
            </w:r>
            <w:r>
              <w:rPr>
                <w:rFonts w:hint="eastAsia" w:ascii="宋体" w:hAnsi="宋体" w:eastAsia="宋体" w:cs="宋体"/>
                <w:color w:val="000000"/>
                <w:sz w:val="21"/>
                <w:szCs w:val="21"/>
              </w:rPr>
              <w:t>团队建设成效</w:t>
            </w:r>
            <w:r>
              <w:rPr>
                <w:rFonts w:hint="eastAsia" w:ascii="宋体" w:hAnsi="宋体" w:eastAsia="宋体" w:cs="宋体"/>
                <w:color w:val="000000"/>
                <w:sz w:val="21"/>
                <w:szCs w:val="21"/>
                <w:lang w:eastAsia="zh-CN"/>
              </w:rPr>
              <w:t>一般。</w:t>
            </w:r>
            <w:r>
              <w:rPr>
                <w:rFonts w:hint="eastAsia" w:ascii="宋体" w:hAnsi="宋体" w:eastAsia="宋体" w:cs="宋体"/>
                <w:color w:val="000000"/>
                <w:kern w:val="0"/>
                <w:sz w:val="21"/>
                <w:szCs w:val="21"/>
              </w:rPr>
              <w:t>教职工</w:t>
            </w:r>
            <w:r>
              <w:rPr>
                <w:rFonts w:hint="eastAsia" w:ascii="宋体" w:hAnsi="宋体" w:eastAsia="宋体" w:cs="宋体"/>
                <w:color w:val="000000"/>
                <w:kern w:val="0"/>
                <w:sz w:val="21"/>
                <w:szCs w:val="21"/>
                <w:lang w:eastAsia="zh-CN"/>
              </w:rPr>
              <w:t>在</w:t>
            </w:r>
            <w:r>
              <w:rPr>
                <w:rFonts w:hint="eastAsia" w:ascii="宋体" w:hAnsi="宋体" w:eastAsia="宋体" w:cs="宋体"/>
                <w:color w:val="000000"/>
                <w:kern w:val="0"/>
                <w:sz w:val="21"/>
                <w:szCs w:val="21"/>
              </w:rPr>
              <w:t>职业道德、专业知识和专业能力</w:t>
            </w:r>
            <w:r>
              <w:rPr>
                <w:rFonts w:hint="eastAsia" w:ascii="宋体" w:hAnsi="宋体" w:eastAsia="宋体" w:cs="宋体"/>
                <w:color w:val="000000"/>
                <w:kern w:val="0"/>
                <w:sz w:val="21"/>
                <w:szCs w:val="21"/>
                <w:lang w:eastAsia="zh-CN"/>
              </w:rPr>
              <w:t>方面表现一般。</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1.7.1</w:t>
            </w:r>
            <w:r>
              <w:rPr>
                <w:rFonts w:hint="eastAsia" w:ascii="宋体" w:hAnsi="宋体" w:eastAsia="宋体" w:cs="宋体"/>
                <w:color w:val="000000"/>
                <w:sz w:val="21"/>
                <w:szCs w:val="21"/>
                <w:lang w:eastAsia="zh-CN"/>
              </w:rPr>
              <w:t>管理制度不健全，</w:t>
            </w:r>
            <w:r>
              <w:rPr>
                <w:rFonts w:hint="eastAsia" w:ascii="宋体" w:hAnsi="宋体" w:eastAsia="宋体" w:cs="宋体"/>
                <w:color w:val="000000"/>
                <w:kern w:val="0"/>
                <w:sz w:val="21"/>
                <w:szCs w:val="21"/>
              </w:rPr>
              <w:t>教职工普遍缺乏工作积极性，或教职工离岗率高影响正常保教秩序</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1.7.2</w:t>
            </w:r>
            <w:r>
              <w:rPr>
                <w:rFonts w:hint="eastAsia" w:ascii="宋体" w:hAnsi="宋体" w:eastAsia="宋体" w:cs="宋体"/>
                <w:color w:val="000000"/>
                <w:kern w:val="0"/>
                <w:sz w:val="21"/>
                <w:szCs w:val="21"/>
              </w:rPr>
              <w:t>近两年教职工中发生违反《十项准则》问题受到教育行政部门查处。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1702" w:hRule="atLeast"/>
        </w:trPr>
        <w:tc>
          <w:tcPr>
            <w:tcW w:w="6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Cs w:val="21"/>
              </w:rPr>
            </w:pPr>
            <w:r>
              <w:rPr>
                <w:rFonts w:hint="eastAsia" w:ascii="宋体" w:hAnsi="宋体" w:eastAsia="宋体"/>
                <w:color w:val="000000"/>
                <w:szCs w:val="21"/>
              </w:rPr>
              <w:t>办</w:t>
            </w:r>
          </w:p>
          <w:p>
            <w:pPr>
              <w:jc w:val="center"/>
              <w:rPr>
                <w:rFonts w:hint="eastAsia" w:ascii="宋体" w:hAnsi="宋体" w:eastAsia="宋体"/>
                <w:color w:val="000000"/>
                <w:szCs w:val="21"/>
              </w:rPr>
            </w:pPr>
            <w:r>
              <w:rPr>
                <w:rFonts w:hint="eastAsia" w:ascii="宋体" w:hAnsi="宋体" w:eastAsia="宋体"/>
                <w:color w:val="000000"/>
                <w:szCs w:val="21"/>
              </w:rPr>
              <w:t>园</w:t>
            </w:r>
          </w:p>
          <w:p>
            <w:pPr>
              <w:jc w:val="center"/>
              <w:rPr>
                <w:rFonts w:hint="eastAsia" w:ascii="宋体" w:hAnsi="宋体" w:eastAsia="宋体"/>
                <w:color w:val="000000"/>
                <w:szCs w:val="21"/>
              </w:rPr>
            </w:pPr>
            <w:r>
              <w:rPr>
                <w:rFonts w:hint="eastAsia" w:ascii="宋体" w:hAnsi="宋体" w:eastAsia="宋体"/>
                <w:color w:val="000000"/>
                <w:szCs w:val="21"/>
              </w:rPr>
              <w:t>条</w:t>
            </w:r>
          </w:p>
          <w:p>
            <w:pPr>
              <w:jc w:val="center"/>
              <w:rPr>
                <w:rFonts w:hint="eastAsia" w:ascii="宋体" w:hAnsi="宋体" w:eastAsia="宋体"/>
                <w:color w:val="000000"/>
                <w:szCs w:val="21"/>
              </w:rPr>
            </w:pPr>
            <w:r>
              <w:rPr>
                <w:rFonts w:hint="eastAsia" w:ascii="宋体" w:hAnsi="宋体" w:eastAsia="宋体"/>
                <w:color w:val="000000"/>
                <w:szCs w:val="21"/>
              </w:rPr>
              <w:t>件</w:t>
            </w:r>
          </w:p>
          <w:p>
            <w:pPr>
              <w:jc w:val="center"/>
              <w:rPr>
                <w:rFonts w:ascii="宋体" w:hAnsi="宋体" w:eastAsia="宋体"/>
                <w:color w:val="000000"/>
                <w:szCs w:val="21"/>
              </w:rPr>
            </w:pPr>
            <w:r>
              <w:rPr>
                <w:rFonts w:hint="eastAsia" w:ascii="宋体" w:hAnsi="宋体" w:eastAsia="宋体"/>
                <w:color w:val="000000"/>
                <w:szCs w:val="21"/>
              </w:rPr>
              <w:t>45</w:t>
            </w:r>
          </w:p>
          <w:p>
            <w:pPr>
              <w:jc w:val="center"/>
              <w:rPr>
                <w:rFonts w:hint="eastAsia"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1.幼儿人均用地、建筑、绿化面积分别达到15、9、2 m</w:t>
            </w:r>
            <w:r>
              <w:rPr>
                <w:rFonts w:hint="eastAsia" w:ascii="宋体" w:hAnsi="宋体" w:eastAsia="宋体" w:cs="宋体"/>
                <w:color w:val="000000"/>
                <w:kern w:val="0"/>
                <w:szCs w:val="21"/>
                <w:vertAlign w:val="superscript"/>
              </w:rPr>
              <w:t>2</w:t>
            </w:r>
            <w:r>
              <w:rPr>
                <w:rFonts w:hint="eastAsia" w:ascii="宋体" w:hAnsi="宋体" w:eastAsia="宋体" w:cs="宋体"/>
                <w:color w:val="000000"/>
                <w:kern w:val="0"/>
                <w:szCs w:val="21"/>
              </w:rPr>
              <w:t>；户外幼儿活动场地生均8m</w:t>
            </w:r>
            <w:r>
              <w:rPr>
                <w:rFonts w:hint="eastAsia" w:ascii="宋体" w:hAnsi="宋体" w:eastAsia="宋体" w:cs="宋体"/>
                <w:color w:val="000000"/>
                <w:kern w:val="0"/>
                <w:szCs w:val="21"/>
                <w:vertAlign w:val="superscript"/>
              </w:rPr>
              <w:t>2</w:t>
            </w:r>
            <w:r>
              <w:rPr>
                <w:rFonts w:hint="eastAsia" w:ascii="宋体" w:hAnsi="宋体" w:eastAsia="宋体" w:cs="宋体"/>
                <w:color w:val="000000"/>
                <w:kern w:val="0"/>
                <w:szCs w:val="21"/>
              </w:rPr>
              <w:t>以上。</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2.1.1幼儿</w:t>
            </w:r>
            <w:r>
              <w:rPr>
                <w:rFonts w:hint="eastAsia" w:ascii="宋体" w:hAnsi="宋体" w:eastAsia="宋体" w:cs="宋体"/>
                <w:color w:val="000000"/>
                <w:sz w:val="21"/>
                <w:szCs w:val="21"/>
                <w:lang w:eastAsia="zh-CN"/>
              </w:rPr>
              <w:t>生</w:t>
            </w:r>
            <w:r>
              <w:rPr>
                <w:rFonts w:hint="eastAsia" w:ascii="宋体" w:hAnsi="宋体" w:eastAsia="宋体" w:cs="宋体"/>
                <w:color w:val="000000"/>
                <w:sz w:val="21"/>
                <w:szCs w:val="21"/>
              </w:rPr>
              <w:t>均占地面积达到15平方米。</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2.1.2幼儿</w:t>
            </w:r>
            <w:r>
              <w:rPr>
                <w:rFonts w:hint="eastAsia" w:ascii="宋体" w:hAnsi="宋体" w:eastAsia="宋体" w:cs="宋体"/>
                <w:color w:val="000000"/>
                <w:sz w:val="21"/>
                <w:szCs w:val="21"/>
                <w:lang w:eastAsia="zh-CN"/>
              </w:rPr>
              <w:t>生</w:t>
            </w:r>
            <w:r>
              <w:rPr>
                <w:rFonts w:hint="eastAsia" w:ascii="宋体" w:hAnsi="宋体" w:eastAsia="宋体" w:cs="宋体"/>
                <w:color w:val="000000"/>
                <w:sz w:val="21"/>
                <w:szCs w:val="21"/>
              </w:rPr>
              <w:t>均建筑面积达到9平方米</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不含</w:t>
            </w:r>
            <w:r>
              <w:rPr>
                <w:rFonts w:hint="eastAsia" w:ascii="宋体" w:hAnsi="宋体" w:eastAsia="宋体" w:cs="宋体"/>
                <w:color w:val="000000"/>
                <w:sz w:val="21"/>
                <w:szCs w:val="21"/>
                <w:lang w:eastAsia="zh-CN"/>
              </w:rPr>
              <w:t>临时</w:t>
            </w:r>
            <w:r>
              <w:rPr>
                <w:rFonts w:hint="eastAsia" w:ascii="宋体" w:hAnsi="宋体" w:eastAsia="宋体" w:cs="宋体"/>
                <w:color w:val="000000"/>
                <w:sz w:val="21"/>
                <w:szCs w:val="21"/>
              </w:rPr>
              <w:t>自建用房和临时借用房屋。</w:t>
            </w:r>
          </w:p>
          <w:p>
            <w:pPr>
              <w:spacing w:line="360" w:lineRule="exact"/>
              <w:rPr>
                <w:rFonts w:ascii="宋体" w:hAnsi="宋体" w:eastAsia="宋体"/>
                <w:color w:val="000000"/>
                <w:szCs w:val="21"/>
              </w:rPr>
            </w:pPr>
            <w:r>
              <w:rPr>
                <w:rFonts w:hint="eastAsia" w:ascii="宋体" w:hAnsi="宋体" w:eastAsia="宋体" w:cs="宋体"/>
                <w:color w:val="000000"/>
                <w:sz w:val="21"/>
                <w:szCs w:val="21"/>
              </w:rPr>
              <w:t>2.1.3幼儿</w:t>
            </w:r>
            <w:r>
              <w:rPr>
                <w:rFonts w:hint="eastAsia" w:ascii="宋体" w:hAnsi="宋体" w:eastAsia="宋体" w:cs="宋体"/>
                <w:color w:val="000000"/>
                <w:sz w:val="21"/>
                <w:szCs w:val="21"/>
                <w:lang w:eastAsia="zh-CN"/>
              </w:rPr>
              <w:t>生</w:t>
            </w:r>
            <w:r>
              <w:rPr>
                <w:rFonts w:hint="eastAsia" w:ascii="宋体" w:hAnsi="宋体" w:eastAsia="宋体" w:cs="宋体"/>
                <w:color w:val="000000"/>
                <w:sz w:val="21"/>
                <w:szCs w:val="21"/>
              </w:rPr>
              <w:t>均户外活动场地面积达到8平方米（含生均绿化面积2平方米）。</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2.1.1幼儿</w:t>
            </w:r>
            <w:r>
              <w:rPr>
                <w:rFonts w:hint="eastAsia" w:ascii="宋体" w:hAnsi="宋体" w:eastAsia="宋体" w:cs="宋体"/>
                <w:color w:val="000000"/>
                <w:sz w:val="21"/>
                <w:szCs w:val="21"/>
                <w:lang w:eastAsia="zh-CN"/>
              </w:rPr>
              <w:t>生</w:t>
            </w:r>
            <w:r>
              <w:rPr>
                <w:rFonts w:hint="eastAsia" w:ascii="宋体" w:hAnsi="宋体" w:eastAsia="宋体" w:cs="宋体"/>
                <w:color w:val="000000"/>
                <w:sz w:val="21"/>
                <w:szCs w:val="21"/>
              </w:rPr>
              <w:t>均占地面积</w:t>
            </w:r>
            <w:r>
              <w:rPr>
                <w:rFonts w:hint="eastAsia" w:ascii="宋体" w:hAnsi="宋体" w:eastAsia="宋体" w:cs="宋体"/>
                <w:color w:val="000000"/>
                <w:sz w:val="21"/>
                <w:szCs w:val="21"/>
                <w:lang w:eastAsia="zh-CN"/>
              </w:rPr>
              <w:t>达到</w:t>
            </w:r>
            <w:r>
              <w:rPr>
                <w:rFonts w:hint="eastAsia" w:ascii="宋体" w:hAnsi="宋体" w:eastAsia="宋体" w:cs="宋体"/>
                <w:color w:val="000000"/>
                <w:sz w:val="21"/>
                <w:szCs w:val="21"/>
              </w:rPr>
              <w:t>标准的80%。</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2.1.2幼儿</w:t>
            </w:r>
            <w:r>
              <w:rPr>
                <w:rFonts w:hint="eastAsia" w:ascii="宋体" w:hAnsi="宋体" w:eastAsia="宋体" w:cs="宋体"/>
                <w:color w:val="000000"/>
                <w:sz w:val="21"/>
                <w:szCs w:val="21"/>
                <w:lang w:eastAsia="zh-CN"/>
              </w:rPr>
              <w:t>生</w:t>
            </w:r>
            <w:r>
              <w:rPr>
                <w:rFonts w:hint="eastAsia" w:ascii="宋体" w:hAnsi="宋体" w:eastAsia="宋体" w:cs="宋体"/>
                <w:color w:val="000000"/>
                <w:sz w:val="21"/>
                <w:szCs w:val="21"/>
              </w:rPr>
              <w:t>均建筑面积</w:t>
            </w:r>
            <w:r>
              <w:rPr>
                <w:rFonts w:hint="eastAsia" w:ascii="宋体" w:hAnsi="宋体" w:eastAsia="宋体" w:cs="宋体"/>
                <w:color w:val="000000"/>
                <w:sz w:val="21"/>
                <w:szCs w:val="21"/>
                <w:lang w:eastAsia="zh-CN"/>
              </w:rPr>
              <w:t>达到</w:t>
            </w:r>
            <w:r>
              <w:rPr>
                <w:rFonts w:hint="eastAsia" w:ascii="宋体" w:hAnsi="宋体" w:eastAsia="宋体" w:cs="宋体"/>
                <w:color w:val="000000"/>
                <w:sz w:val="21"/>
                <w:szCs w:val="21"/>
              </w:rPr>
              <w:t>标准的80%。</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2.1.3幼儿</w:t>
            </w:r>
            <w:r>
              <w:rPr>
                <w:rFonts w:hint="eastAsia" w:ascii="宋体" w:hAnsi="宋体" w:eastAsia="宋体" w:cs="宋体"/>
                <w:color w:val="000000"/>
                <w:sz w:val="21"/>
                <w:szCs w:val="21"/>
                <w:lang w:eastAsia="zh-CN"/>
              </w:rPr>
              <w:t>生</w:t>
            </w:r>
            <w:r>
              <w:rPr>
                <w:rFonts w:hint="eastAsia" w:ascii="宋体" w:hAnsi="宋体" w:eastAsia="宋体" w:cs="宋体"/>
                <w:color w:val="000000"/>
                <w:sz w:val="21"/>
                <w:szCs w:val="21"/>
              </w:rPr>
              <w:t>均户外活动场地面积</w:t>
            </w:r>
            <w:r>
              <w:rPr>
                <w:rFonts w:hint="eastAsia" w:ascii="宋体" w:hAnsi="宋体" w:eastAsia="宋体" w:cs="宋体"/>
                <w:color w:val="000000"/>
                <w:sz w:val="21"/>
                <w:szCs w:val="21"/>
                <w:lang w:eastAsia="zh-CN"/>
              </w:rPr>
              <w:t>达到</w:t>
            </w:r>
            <w:r>
              <w:rPr>
                <w:rFonts w:hint="eastAsia" w:ascii="宋体" w:hAnsi="宋体" w:eastAsia="宋体" w:cs="宋体"/>
                <w:color w:val="000000"/>
                <w:sz w:val="21"/>
                <w:szCs w:val="21"/>
              </w:rPr>
              <w:t>标准的80%。</w:t>
            </w:r>
          </w:p>
          <w:p>
            <w:pPr>
              <w:spacing w:line="360" w:lineRule="exact"/>
              <w:rPr>
                <w:rFonts w:ascii="宋体" w:hAnsi="宋体" w:eastAsia="宋体"/>
                <w:color w:val="000000"/>
                <w:szCs w:val="21"/>
              </w:rPr>
            </w:pP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000000"/>
                <w:szCs w:val="21"/>
              </w:rPr>
            </w:pPr>
            <w:r>
              <w:rPr>
                <w:rFonts w:hint="eastAsia" w:ascii="宋体" w:hAnsi="宋体" w:eastAsia="宋体" w:cs="宋体"/>
                <w:color w:val="000000"/>
                <w:sz w:val="21"/>
                <w:szCs w:val="21"/>
              </w:rPr>
              <w:t>2.1.1</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幼儿</w:t>
            </w:r>
            <w:r>
              <w:rPr>
                <w:rFonts w:hint="eastAsia" w:ascii="宋体" w:hAnsi="宋体" w:eastAsia="宋体" w:cs="宋体"/>
                <w:color w:val="000000"/>
                <w:sz w:val="21"/>
                <w:szCs w:val="21"/>
                <w:lang w:eastAsia="zh-CN"/>
              </w:rPr>
              <w:t>生</w:t>
            </w:r>
            <w:r>
              <w:rPr>
                <w:rFonts w:hint="eastAsia" w:ascii="宋体" w:hAnsi="宋体" w:eastAsia="宋体" w:cs="宋体"/>
                <w:color w:val="000000"/>
                <w:sz w:val="21"/>
                <w:szCs w:val="21"/>
              </w:rPr>
              <w:t>均占地、建筑、户外活动场地面积不达规定标准，低于标准的80%。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690" w:type="dxa"/>
            <w:vMerge w:val="continue"/>
            <w:tcBorders>
              <w:top w:val="single" w:color="auto" w:sz="4" w:space="0"/>
              <w:left w:val="single" w:color="auto" w:sz="4" w:space="0"/>
              <w:right w:val="single" w:color="auto" w:sz="4" w:space="0"/>
            </w:tcBorders>
            <w:vAlign w:val="center"/>
          </w:tcPr>
          <w:p>
            <w:pPr>
              <w:jc w:val="center"/>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2.各班活动室、寝室、卫生间、储藏室配套，专用活动室面积能满足幼儿活动需求。</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2.2.1</w:t>
            </w:r>
            <w:r>
              <w:rPr>
                <w:rFonts w:hint="eastAsia" w:ascii="宋体" w:hAnsi="宋体" w:eastAsia="宋体" w:cs="宋体"/>
                <w:color w:val="000000"/>
                <w:kern w:val="0"/>
                <w:sz w:val="21"/>
                <w:szCs w:val="21"/>
              </w:rPr>
              <w:t>园内各类用房符合《托儿所、幼儿园建筑设计规范》（2019版）要求，各班活动室使用面积105 m</w:t>
            </w:r>
            <w:r>
              <w:rPr>
                <w:rFonts w:hint="eastAsia" w:ascii="宋体" w:hAnsi="宋体" w:eastAsia="宋体" w:cs="宋体"/>
                <w:color w:val="000000"/>
                <w:kern w:val="0"/>
                <w:sz w:val="21"/>
                <w:szCs w:val="21"/>
                <w:vertAlign w:val="superscript"/>
              </w:rPr>
              <w:t>2</w:t>
            </w:r>
            <w:r>
              <w:rPr>
                <w:rFonts w:hint="eastAsia" w:ascii="宋体" w:hAnsi="宋体" w:eastAsia="宋体" w:cs="宋体"/>
                <w:color w:val="000000"/>
                <w:kern w:val="0"/>
                <w:sz w:val="21"/>
                <w:szCs w:val="21"/>
              </w:rPr>
              <w:t>（2019年前不低于90 m</w:t>
            </w:r>
            <w:r>
              <w:rPr>
                <w:rFonts w:hint="eastAsia" w:ascii="宋体" w:hAnsi="宋体" w:eastAsia="宋体" w:cs="宋体"/>
                <w:color w:val="000000"/>
                <w:kern w:val="0"/>
                <w:sz w:val="21"/>
                <w:szCs w:val="21"/>
                <w:vertAlign w:val="superscript"/>
              </w:rPr>
              <w:t>2</w:t>
            </w:r>
            <w:r>
              <w:rPr>
                <w:rFonts w:hint="eastAsia" w:ascii="宋体" w:hAnsi="宋体" w:eastAsia="宋体" w:cs="宋体"/>
                <w:color w:val="000000"/>
                <w:kern w:val="0"/>
                <w:sz w:val="21"/>
                <w:szCs w:val="21"/>
              </w:rPr>
              <w:t>），室内功能分区配套、规范、合理，能够满足幼儿活动需求，同时方便教师观察和支持幼儿。单一班级活动室使用面积不低于70 m</w:t>
            </w:r>
            <w:r>
              <w:rPr>
                <w:rFonts w:hint="eastAsia" w:ascii="宋体" w:hAnsi="宋体" w:eastAsia="宋体" w:cs="宋体"/>
                <w:color w:val="000000"/>
                <w:kern w:val="0"/>
                <w:sz w:val="21"/>
                <w:szCs w:val="21"/>
                <w:vertAlign w:val="superscript"/>
              </w:rPr>
              <w:t>2</w:t>
            </w:r>
            <w:r>
              <w:rPr>
                <w:rFonts w:hint="eastAsia" w:ascii="宋体" w:hAnsi="宋体" w:eastAsia="宋体" w:cs="宋体"/>
                <w:color w:val="000000"/>
                <w:kern w:val="0"/>
                <w:sz w:val="21"/>
                <w:szCs w:val="21"/>
              </w:rPr>
              <w:t>（2019年前不低于54 m</w:t>
            </w:r>
            <w:r>
              <w:rPr>
                <w:rFonts w:hint="eastAsia" w:ascii="宋体" w:hAnsi="宋体" w:eastAsia="宋体" w:cs="宋体"/>
                <w:color w:val="000000"/>
                <w:kern w:val="0"/>
                <w:sz w:val="21"/>
                <w:szCs w:val="21"/>
                <w:vertAlign w:val="superscript"/>
              </w:rPr>
              <w:t>2</w:t>
            </w:r>
            <w:r>
              <w:rPr>
                <w:rFonts w:hint="eastAsia" w:ascii="宋体" w:hAnsi="宋体" w:eastAsia="宋体" w:cs="宋体"/>
                <w:color w:val="000000"/>
                <w:kern w:val="0"/>
                <w:sz w:val="21"/>
                <w:szCs w:val="21"/>
              </w:rPr>
              <w:t>），并有使用方便、面积达标、设施设备齐全的寝室、卫生间、储藏室等配套用房。</w:t>
            </w:r>
          </w:p>
          <w:p>
            <w:pPr>
              <w:spacing w:line="360" w:lineRule="exact"/>
              <w:rPr>
                <w:rFonts w:ascii="宋体" w:hAnsi="宋体" w:eastAsia="宋体"/>
                <w:color w:val="000000"/>
                <w:szCs w:val="21"/>
              </w:rPr>
            </w:pPr>
            <w:r>
              <w:rPr>
                <w:rFonts w:hint="eastAsia" w:ascii="宋体" w:hAnsi="宋体" w:eastAsia="宋体" w:cs="宋体"/>
                <w:color w:val="000000"/>
                <w:sz w:val="21"/>
                <w:szCs w:val="21"/>
              </w:rPr>
              <w:t>2.2.2</w:t>
            </w:r>
            <w:r>
              <w:rPr>
                <w:rFonts w:hint="eastAsia" w:ascii="宋体" w:hAnsi="宋体" w:eastAsia="宋体" w:cs="宋体"/>
                <w:color w:val="000000"/>
                <w:kern w:val="0"/>
                <w:sz w:val="21"/>
                <w:szCs w:val="21"/>
              </w:rPr>
              <w:t>因地制宜建有3个以上的公共活动区域，空间布局、资源配置和安全管理等适应不同年龄幼儿的学习与发展。</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2.2.1</w:t>
            </w:r>
            <w:r>
              <w:rPr>
                <w:rFonts w:hint="eastAsia" w:ascii="宋体" w:hAnsi="宋体" w:eastAsia="宋体" w:cs="宋体"/>
                <w:color w:val="000000"/>
                <w:sz w:val="21"/>
                <w:szCs w:val="21"/>
                <w:lang w:eastAsia="zh-CN"/>
              </w:rPr>
              <w:t>园内各类</w:t>
            </w:r>
            <w:r>
              <w:rPr>
                <w:rFonts w:hint="eastAsia" w:ascii="宋体" w:hAnsi="宋体" w:eastAsia="宋体" w:cs="宋体"/>
                <w:color w:val="000000"/>
                <w:sz w:val="21"/>
                <w:szCs w:val="21"/>
              </w:rPr>
              <w:t>用房基本基本符合要求</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活动室与寝室合并使用</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，面积</w:t>
            </w:r>
            <w:r>
              <w:rPr>
                <w:rFonts w:hint="eastAsia" w:ascii="宋体" w:hAnsi="宋体" w:eastAsia="宋体" w:cs="宋体"/>
                <w:color w:val="000000"/>
                <w:sz w:val="21"/>
                <w:szCs w:val="21"/>
                <w:lang w:eastAsia="zh-CN"/>
              </w:rPr>
              <w:t>低</w:t>
            </w:r>
            <w:r>
              <w:rPr>
                <w:rFonts w:hint="eastAsia" w:ascii="宋体" w:hAnsi="宋体" w:eastAsia="宋体" w:cs="宋体"/>
                <w:color w:val="000000"/>
                <w:sz w:val="21"/>
                <w:szCs w:val="21"/>
              </w:rPr>
              <w:t>于</w:t>
            </w:r>
            <w:r>
              <w:rPr>
                <w:rFonts w:hint="eastAsia" w:ascii="宋体" w:hAnsi="宋体" w:eastAsia="宋体" w:cs="宋体"/>
                <w:color w:val="000000"/>
                <w:sz w:val="21"/>
                <w:szCs w:val="21"/>
                <w:lang w:val="en-US" w:eastAsia="zh-CN"/>
              </w:rPr>
              <w:t>90</w:t>
            </w:r>
            <w:r>
              <w:rPr>
                <w:rFonts w:hint="eastAsia" w:ascii="宋体" w:hAnsi="宋体" w:eastAsia="宋体" w:cs="宋体"/>
                <w:color w:val="000000"/>
                <w:sz w:val="21"/>
                <w:szCs w:val="21"/>
              </w:rPr>
              <w:t>平方米，</w:t>
            </w:r>
            <w:r>
              <w:rPr>
                <w:rFonts w:hint="eastAsia" w:ascii="宋体" w:hAnsi="宋体" w:eastAsia="宋体" w:cs="宋体"/>
                <w:color w:val="000000"/>
                <w:kern w:val="0"/>
                <w:sz w:val="21"/>
                <w:szCs w:val="21"/>
              </w:rPr>
              <w:t>室内功能分区配套</w:t>
            </w:r>
            <w:r>
              <w:rPr>
                <w:rFonts w:hint="eastAsia" w:ascii="宋体" w:hAnsi="宋体" w:eastAsia="宋体" w:cs="宋体"/>
                <w:color w:val="000000"/>
                <w:kern w:val="0"/>
                <w:sz w:val="21"/>
                <w:szCs w:val="21"/>
                <w:lang w:eastAsia="zh-CN"/>
              </w:rPr>
              <w:t>基本</w:t>
            </w:r>
            <w:r>
              <w:rPr>
                <w:rFonts w:hint="eastAsia" w:ascii="宋体" w:hAnsi="宋体" w:eastAsia="宋体" w:cs="宋体"/>
                <w:color w:val="000000"/>
                <w:kern w:val="0"/>
                <w:sz w:val="21"/>
                <w:szCs w:val="21"/>
              </w:rPr>
              <w:t>能够满足幼儿活动需求，便</w:t>
            </w:r>
            <w:r>
              <w:rPr>
                <w:rFonts w:hint="eastAsia" w:ascii="宋体" w:hAnsi="宋体" w:eastAsia="宋体" w:cs="宋体"/>
                <w:color w:val="000000"/>
                <w:kern w:val="0"/>
                <w:sz w:val="21"/>
                <w:szCs w:val="21"/>
                <w:lang w:eastAsia="zh-CN"/>
              </w:rPr>
              <w:t>于</w:t>
            </w:r>
            <w:r>
              <w:rPr>
                <w:rFonts w:hint="eastAsia" w:ascii="宋体" w:hAnsi="宋体" w:eastAsia="宋体" w:cs="宋体"/>
                <w:color w:val="000000"/>
                <w:kern w:val="0"/>
                <w:sz w:val="21"/>
                <w:szCs w:val="21"/>
              </w:rPr>
              <w:t>教师观察和支持幼儿。</w:t>
            </w:r>
            <w:r>
              <w:rPr>
                <w:rFonts w:hint="eastAsia" w:ascii="宋体" w:hAnsi="宋体" w:eastAsia="宋体" w:cs="宋体"/>
                <w:color w:val="000000"/>
                <w:kern w:val="0"/>
                <w:sz w:val="21"/>
                <w:szCs w:val="21"/>
                <w:lang w:eastAsia="zh-CN"/>
              </w:rPr>
              <w:t>单一</w:t>
            </w:r>
            <w:r>
              <w:rPr>
                <w:rFonts w:hint="eastAsia" w:ascii="宋体" w:hAnsi="宋体" w:eastAsia="宋体" w:cs="宋体"/>
                <w:color w:val="000000"/>
                <w:sz w:val="21"/>
                <w:szCs w:val="21"/>
              </w:rPr>
              <w:t>活动室面积</w:t>
            </w:r>
            <w:r>
              <w:rPr>
                <w:rFonts w:hint="eastAsia" w:ascii="宋体" w:hAnsi="宋体" w:eastAsia="宋体" w:cs="宋体"/>
                <w:color w:val="000000"/>
                <w:sz w:val="21"/>
                <w:szCs w:val="21"/>
                <w:lang w:eastAsia="zh-CN"/>
              </w:rPr>
              <w:t>低</w:t>
            </w:r>
            <w:r>
              <w:rPr>
                <w:rFonts w:hint="eastAsia" w:ascii="宋体" w:hAnsi="宋体" w:eastAsia="宋体" w:cs="宋体"/>
                <w:color w:val="000000"/>
                <w:sz w:val="21"/>
                <w:szCs w:val="21"/>
              </w:rPr>
              <w:t>于</w:t>
            </w:r>
            <w:r>
              <w:rPr>
                <w:rFonts w:hint="eastAsia" w:ascii="宋体" w:hAnsi="宋体" w:eastAsia="宋体" w:cs="宋体"/>
                <w:color w:val="000000"/>
                <w:sz w:val="21"/>
                <w:szCs w:val="21"/>
                <w:lang w:val="en-US" w:eastAsia="zh-CN"/>
              </w:rPr>
              <w:t>70</w:t>
            </w:r>
            <w:r>
              <w:rPr>
                <w:rFonts w:hint="eastAsia" w:ascii="宋体" w:hAnsi="宋体" w:eastAsia="宋体" w:cs="宋体"/>
                <w:color w:val="000000"/>
                <w:sz w:val="21"/>
                <w:szCs w:val="21"/>
              </w:rPr>
              <w:t>平方米。</w:t>
            </w:r>
            <w:r>
              <w:rPr>
                <w:rFonts w:hint="eastAsia" w:ascii="宋体" w:hAnsi="宋体" w:eastAsia="宋体" w:cs="宋体"/>
                <w:color w:val="000000"/>
                <w:kern w:val="0"/>
                <w:sz w:val="21"/>
                <w:szCs w:val="21"/>
              </w:rPr>
              <w:t>寝室、卫生间、储藏室等</w:t>
            </w:r>
            <w:r>
              <w:rPr>
                <w:rFonts w:hint="eastAsia" w:ascii="宋体" w:hAnsi="宋体" w:eastAsia="宋体" w:cs="宋体"/>
                <w:color w:val="000000"/>
                <w:kern w:val="0"/>
                <w:sz w:val="21"/>
                <w:szCs w:val="21"/>
                <w:lang w:eastAsia="zh-CN"/>
              </w:rPr>
              <w:t>基本</w:t>
            </w:r>
            <w:r>
              <w:rPr>
                <w:rFonts w:hint="eastAsia" w:ascii="宋体" w:hAnsi="宋体" w:eastAsia="宋体" w:cs="宋体"/>
                <w:color w:val="000000"/>
                <w:kern w:val="0"/>
                <w:sz w:val="21"/>
                <w:szCs w:val="21"/>
              </w:rPr>
              <w:t>配套</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2.2.2公共活动区域不少于2个</w:t>
            </w:r>
            <w:r>
              <w:rPr>
                <w:rFonts w:hint="eastAsia" w:ascii="宋体" w:hAnsi="宋体" w:eastAsia="宋体" w:cs="宋体"/>
                <w:color w:val="000000"/>
                <w:sz w:val="21"/>
                <w:szCs w:val="21"/>
                <w:lang w:eastAsia="zh-CN"/>
              </w:rPr>
              <w:t>的，</w:t>
            </w:r>
            <w:r>
              <w:rPr>
                <w:rFonts w:hint="eastAsia" w:ascii="宋体" w:hAnsi="宋体" w:eastAsia="宋体" w:cs="宋体"/>
                <w:color w:val="000000"/>
                <w:kern w:val="0"/>
                <w:sz w:val="21"/>
                <w:szCs w:val="21"/>
              </w:rPr>
              <w:t>空间布局、资源配置和安全管理等</w:t>
            </w:r>
            <w:r>
              <w:rPr>
                <w:rFonts w:hint="eastAsia" w:ascii="宋体" w:hAnsi="宋体" w:eastAsia="宋体" w:cs="宋体"/>
                <w:color w:val="000000"/>
                <w:sz w:val="21"/>
                <w:szCs w:val="21"/>
                <w:lang w:eastAsia="zh-CN"/>
              </w:rPr>
              <w:t>适应不同年龄</w:t>
            </w:r>
            <w:r>
              <w:rPr>
                <w:rFonts w:hint="eastAsia" w:ascii="宋体" w:hAnsi="宋体" w:eastAsia="宋体" w:cs="宋体"/>
                <w:color w:val="000000"/>
                <w:sz w:val="21"/>
                <w:szCs w:val="21"/>
              </w:rPr>
              <w:t>幼儿活动的</w:t>
            </w:r>
            <w:r>
              <w:rPr>
                <w:rFonts w:hint="eastAsia" w:ascii="宋体" w:hAnsi="宋体" w:eastAsia="宋体" w:cs="宋体"/>
                <w:color w:val="000000"/>
                <w:sz w:val="21"/>
                <w:szCs w:val="21"/>
                <w:lang w:eastAsia="zh-CN"/>
              </w:rPr>
              <w:t>学习和发展</w:t>
            </w:r>
            <w:r>
              <w:rPr>
                <w:rFonts w:hint="eastAsia" w:ascii="宋体" w:hAnsi="宋体" w:eastAsia="宋体" w:cs="宋体"/>
                <w:color w:val="000000"/>
                <w:sz w:val="21"/>
                <w:szCs w:val="21"/>
              </w:rPr>
              <w:t>。</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2.2.1单一班级活动室面积</w:t>
            </w:r>
            <w:r>
              <w:rPr>
                <w:rFonts w:hint="eastAsia" w:ascii="宋体" w:hAnsi="宋体" w:eastAsia="宋体" w:cs="宋体"/>
                <w:color w:val="000000"/>
                <w:sz w:val="21"/>
                <w:szCs w:val="21"/>
                <w:lang w:eastAsia="zh-CN"/>
              </w:rPr>
              <w:t>普遍</w:t>
            </w:r>
            <w:r>
              <w:rPr>
                <w:rFonts w:hint="eastAsia" w:ascii="宋体" w:hAnsi="宋体" w:eastAsia="宋体" w:cs="宋体"/>
                <w:color w:val="000000"/>
                <w:sz w:val="21"/>
                <w:szCs w:val="21"/>
              </w:rPr>
              <w:t>低于</w:t>
            </w:r>
            <w:r>
              <w:rPr>
                <w:rFonts w:hint="eastAsia" w:ascii="宋体" w:hAnsi="宋体" w:eastAsia="宋体" w:cs="宋体"/>
                <w:color w:val="000000"/>
                <w:sz w:val="21"/>
                <w:szCs w:val="21"/>
                <w:lang w:val="en-US" w:eastAsia="zh-CN"/>
              </w:rPr>
              <w:t>54</w:t>
            </w:r>
            <w:r>
              <w:rPr>
                <w:rFonts w:hint="eastAsia" w:ascii="宋体" w:hAnsi="宋体" w:eastAsia="宋体" w:cs="宋体"/>
                <w:color w:val="000000"/>
                <w:sz w:val="21"/>
                <w:szCs w:val="21"/>
              </w:rPr>
              <w:t>平方米</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各班活动室、寝室、卫生间不配套。</w:t>
            </w:r>
          </w:p>
          <w:p>
            <w:pPr>
              <w:spacing w:line="360" w:lineRule="exact"/>
              <w:rPr>
                <w:rFonts w:ascii="宋体" w:hAnsi="宋体" w:eastAsia="宋体"/>
                <w:color w:val="000000"/>
                <w:szCs w:val="21"/>
              </w:rPr>
            </w:pPr>
            <w:r>
              <w:rPr>
                <w:rFonts w:hint="eastAsia" w:ascii="宋体" w:hAnsi="宋体" w:eastAsia="宋体" w:cs="宋体"/>
                <w:color w:val="000000"/>
                <w:sz w:val="21"/>
                <w:szCs w:val="21"/>
              </w:rPr>
              <w:t>2.2.2公共活动区域数量不足，空间小，不能满足幼儿学习活动需要。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690" w:type="dxa"/>
            <w:vMerge w:val="continue"/>
            <w:tcBorders>
              <w:left w:val="single" w:color="auto" w:sz="4" w:space="0"/>
              <w:right w:val="single" w:color="auto" w:sz="4" w:space="0"/>
            </w:tcBorders>
            <w:vAlign w:val="center"/>
          </w:tcPr>
          <w:p>
            <w:pPr>
              <w:jc w:val="center"/>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3.有草坪、沙池，有足够的软地，有饲养场（角）、种植园地（角）；各类场地的比例、布局合理，安全卫生，使用率较高。</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2.3.1</w:t>
            </w:r>
            <w:r>
              <w:rPr>
                <w:rFonts w:hint="eastAsia" w:ascii="宋体" w:hAnsi="宋体" w:eastAsia="宋体" w:cs="宋体"/>
                <w:color w:val="000000"/>
                <w:kern w:val="0"/>
                <w:sz w:val="21"/>
                <w:szCs w:val="21"/>
              </w:rPr>
              <w:t>基于幼儿成长和课程建设需要，</w:t>
            </w:r>
            <w:r>
              <w:rPr>
                <w:rFonts w:hint="eastAsia" w:ascii="宋体" w:hAnsi="宋体" w:eastAsia="宋体" w:cs="宋体"/>
                <w:color w:val="000000"/>
                <w:sz w:val="21"/>
                <w:szCs w:val="21"/>
              </w:rPr>
              <w:t>因地制宜选择设置山坡、水系、沙地、隧洞、树丛等场地，有较为开阔、适宜奔跑的场地,布局合理，</w:t>
            </w:r>
            <w:r>
              <w:rPr>
                <w:rFonts w:hint="eastAsia" w:ascii="宋体" w:hAnsi="宋体" w:eastAsia="宋体" w:cs="宋体"/>
                <w:color w:val="000000"/>
                <w:kern w:val="0"/>
                <w:sz w:val="21"/>
                <w:szCs w:val="21"/>
              </w:rPr>
              <w:t>既方便幼儿强健体魄，又有效支持不同气候条件下幼儿多样的户外学习活动，有防护措施，无安全隐患</w:t>
            </w:r>
            <w:r>
              <w:rPr>
                <w:rFonts w:hint="eastAsia" w:ascii="宋体" w:hAnsi="宋体" w:eastAsia="宋体" w:cs="宋体"/>
                <w:color w:val="000000"/>
                <w:sz w:val="21"/>
                <w:szCs w:val="21"/>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2.3.2</w:t>
            </w:r>
            <w:r>
              <w:rPr>
                <w:rFonts w:hint="eastAsia" w:ascii="宋体" w:hAnsi="宋体" w:eastAsia="宋体" w:cs="宋体"/>
                <w:color w:val="000000"/>
                <w:kern w:val="0"/>
                <w:sz w:val="21"/>
                <w:szCs w:val="21"/>
              </w:rPr>
              <w:t>充分利用沙、泥、草地、塑木等铺设软质场地，软质地不少于户外活动场地面积的70%。与小区共享的种植、运动、软地等资源应在同一小区内，不跨越机动车道，不超过200米路程</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2.3.3</w:t>
            </w:r>
            <w:r>
              <w:rPr>
                <w:rFonts w:hint="eastAsia" w:ascii="宋体" w:hAnsi="宋体" w:eastAsia="宋体" w:cs="宋体"/>
                <w:color w:val="000000"/>
                <w:kern w:val="0"/>
                <w:sz w:val="21"/>
                <w:szCs w:val="21"/>
              </w:rPr>
              <w:t>合理设置运动区、沙水区、种植区、饲养区、艺术区、建构区等，满足幼儿不同领域学习发展的需求。有防护措施，无安全隐患。</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2.3.1有草坪、沙地、水系、山坡等场地和较为开阔且适宜奔跑的场地，但面积不能满足活动需要。</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2.3.2</w:t>
            </w:r>
            <w:r>
              <w:rPr>
                <w:rFonts w:hint="eastAsia" w:ascii="宋体" w:hAnsi="宋体" w:eastAsia="宋体" w:cs="宋体"/>
                <w:color w:val="000000"/>
                <w:kern w:val="0"/>
                <w:sz w:val="21"/>
                <w:szCs w:val="21"/>
                <w:lang w:eastAsia="zh-CN"/>
              </w:rPr>
              <w:t>有</w:t>
            </w:r>
            <w:r>
              <w:rPr>
                <w:rFonts w:hint="eastAsia" w:ascii="宋体" w:hAnsi="宋体" w:eastAsia="宋体" w:cs="宋体"/>
                <w:color w:val="000000"/>
                <w:kern w:val="0"/>
                <w:sz w:val="21"/>
                <w:szCs w:val="21"/>
              </w:rPr>
              <w:t>沙、泥、草地、塑木等铺设</w:t>
            </w:r>
            <w:r>
              <w:rPr>
                <w:rFonts w:hint="eastAsia" w:ascii="宋体" w:hAnsi="宋体" w:eastAsia="宋体" w:cs="宋体"/>
                <w:color w:val="000000"/>
                <w:kern w:val="0"/>
                <w:sz w:val="21"/>
                <w:szCs w:val="21"/>
                <w:lang w:eastAsia="zh-CN"/>
              </w:rPr>
              <w:t>的</w:t>
            </w:r>
            <w:r>
              <w:rPr>
                <w:rFonts w:hint="eastAsia" w:ascii="宋体" w:hAnsi="宋体" w:eastAsia="宋体" w:cs="宋体"/>
                <w:color w:val="000000"/>
                <w:kern w:val="0"/>
                <w:sz w:val="21"/>
                <w:szCs w:val="21"/>
              </w:rPr>
              <w:t>软质场地，软质地</w:t>
            </w:r>
            <w:r>
              <w:rPr>
                <w:rFonts w:hint="eastAsia" w:ascii="宋体" w:hAnsi="宋体" w:eastAsia="宋体" w:cs="宋体"/>
                <w:color w:val="000000"/>
                <w:kern w:val="0"/>
                <w:sz w:val="21"/>
                <w:szCs w:val="21"/>
                <w:lang w:eastAsia="zh-CN"/>
              </w:rPr>
              <w:t>低</w:t>
            </w:r>
            <w:r>
              <w:rPr>
                <w:rFonts w:hint="eastAsia" w:ascii="宋体" w:hAnsi="宋体" w:eastAsia="宋体" w:cs="宋体"/>
                <w:color w:val="000000"/>
                <w:kern w:val="0"/>
                <w:sz w:val="21"/>
                <w:szCs w:val="21"/>
              </w:rPr>
              <w:t>于户外活动场地面积的70%。</w:t>
            </w:r>
          </w:p>
          <w:p>
            <w:pPr>
              <w:spacing w:line="360" w:lineRule="exact"/>
              <w:rPr>
                <w:rFonts w:ascii="宋体" w:hAnsi="宋体" w:eastAsia="宋体"/>
                <w:color w:val="000000"/>
                <w:szCs w:val="21"/>
              </w:rPr>
            </w:pPr>
            <w:r>
              <w:rPr>
                <w:rFonts w:hint="eastAsia" w:ascii="宋体" w:hAnsi="宋体" w:eastAsia="宋体" w:cs="宋体"/>
                <w:color w:val="000000"/>
                <w:sz w:val="21"/>
                <w:szCs w:val="21"/>
              </w:rPr>
              <w:t>2.3.3有运动区、沙水区、种植区、建构区等</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但</w:t>
            </w:r>
            <w:r>
              <w:rPr>
                <w:rFonts w:hint="eastAsia" w:ascii="宋体" w:hAnsi="宋体" w:eastAsia="宋体" w:cs="宋体"/>
                <w:color w:val="000000"/>
                <w:sz w:val="21"/>
                <w:szCs w:val="21"/>
                <w:lang w:eastAsia="zh-CN"/>
              </w:rPr>
              <w:t>面积</w:t>
            </w:r>
            <w:r>
              <w:rPr>
                <w:rFonts w:hint="eastAsia" w:ascii="宋体" w:hAnsi="宋体" w:eastAsia="宋体" w:cs="宋体"/>
                <w:color w:val="000000"/>
                <w:sz w:val="21"/>
                <w:szCs w:val="21"/>
              </w:rPr>
              <w:t>不能完全满足幼儿活动需要</w:t>
            </w:r>
            <w:r>
              <w:rPr>
                <w:rFonts w:hint="eastAsia" w:ascii="宋体" w:hAnsi="宋体" w:eastAsia="宋体" w:cs="宋体"/>
                <w:color w:val="000000"/>
                <w:sz w:val="21"/>
                <w:szCs w:val="21"/>
                <w:lang w:eastAsia="zh-CN"/>
              </w:rPr>
              <w:t>或</w:t>
            </w:r>
            <w:r>
              <w:rPr>
                <w:rFonts w:hint="eastAsia" w:ascii="宋体" w:hAnsi="宋体" w:eastAsia="宋体" w:cs="宋体"/>
                <w:color w:val="000000"/>
                <w:szCs w:val="21"/>
              </w:rPr>
              <w:t>防护措施</w:t>
            </w:r>
            <w:r>
              <w:rPr>
                <w:rFonts w:hint="eastAsia" w:ascii="宋体" w:hAnsi="宋体" w:eastAsia="宋体" w:cs="宋体"/>
                <w:color w:val="000000"/>
                <w:szCs w:val="21"/>
                <w:lang w:eastAsia="zh-CN"/>
              </w:rPr>
              <w:t>未完全</w:t>
            </w:r>
            <w:r>
              <w:rPr>
                <w:rFonts w:hint="eastAsia" w:ascii="宋体" w:hAnsi="宋体" w:eastAsia="宋体" w:cs="宋体"/>
                <w:color w:val="000000"/>
                <w:szCs w:val="21"/>
              </w:rPr>
              <w:t>到位。</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2.3.1户外场地和环境过于单一，不能满足户外学习需要，存在安全隐患。</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2.3.2水泥地和塑胶场地面积过大。</w:t>
            </w:r>
            <w:r>
              <w:rPr>
                <w:rFonts w:hint="eastAsia" w:ascii="宋体" w:hAnsi="宋体" w:eastAsia="宋体" w:cs="宋体"/>
                <w:color w:val="000000"/>
                <w:kern w:val="0"/>
                <w:sz w:val="21"/>
                <w:szCs w:val="21"/>
              </w:rPr>
              <w:t>共享的户外活动资源</w:t>
            </w:r>
            <w:r>
              <w:rPr>
                <w:rFonts w:hint="eastAsia" w:ascii="宋体" w:hAnsi="宋体" w:eastAsia="宋体" w:cs="宋体"/>
                <w:color w:val="000000"/>
                <w:kern w:val="0"/>
                <w:szCs w:val="21"/>
              </w:rPr>
              <w:t>不适用、不安全，使用率低</w:t>
            </w:r>
            <w:r>
              <w:rPr>
                <w:rFonts w:hint="eastAsia" w:ascii="宋体" w:hAnsi="宋体" w:eastAsia="宋体" w:cs="宋体"/>
                <w:color w:val="000000"/>
                <w:kern w:val="0"/>
                <w:sz w:val="21"/>
                <w:szCs w:val="21"/>
                <w:lang w:eastAsia="zh-CN"/>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2.3.3</w:t>
            </w:r>
            <w:r>
              <w:rPr>
                <w:rFonts w:hint="eastAsia" w:ascii="宋体" w:hAnsi="宋体" w:eastAsia="宋体" w:cs="宋体"/>
                <w:color w:val="000000"/>
                <w:kern w:val="0"/>
                <w:sz w:val="21"/>
                <w:szCs w:val="21"/>
              </w:rPr>
              <w:t>户外活动区域设置和资源配备不合理，使用率低。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251" w:hRule="atLeast"/>
        </w:trPr>
        <w:tc>
          <w:tcPr>
            <w:tcW w:w="690" w:type="dxa"/>
            <w:vMerge w:val="continue"/>
            <w:tcBorders>
              <w:left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4.有满足幼儿开展各类体育活动需要的大型玩具和体育运动器械、器具；有保证幼儿在阴雨天活动的场地或设备。</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2.4.1</w:t>
            </w:r>
            <w:r>
              <w:rPr>
                <w:rFonts w:hint="eastAsia" w:ascii="宋体" w:hAnsi="宋体" w:eastAsia="宋体" w:cs="宋体"/>
                <w:color w:val="000000"/>
                <w:sz w:val="21"/>
                <w:szCs w:val="21"/>
                <w:lang w:eastAsia="zh-CN"/>
              </w:rPr>
              <w:t>参</w:t>
            </w:r>
            <w:r>
              <w:rPr>
                <w:rFonts w:hint="eastAsia" w:ascii="宋体" w:hAnsi="宋体" w:eastAsia="宋体" w:cs="宋体"/>
                <w:color w:val="000000"/>
                <w:sz w:val="21"/>
                <w:szCs w:val="21"/>
              </w:rPr>
              <w:t>照《江苏省幼儿园教育技术装配标准</w:t>
            </w:r>
            <w:r>
              <w:rPr>
                <w:rFonts w:hint="eastAsia" w:ascii="宋体" w:hAnsi="宋体" w:eastAsia="宋体" w:cs="宋体"/>
                <w:color w:val="000000"/>
                <w:sz w:val="21"/>
                <w:szCs w:val="21"/>
                <w:lang w:eastAsia="zh-CN"/>
              </w:rPr>
              <w:t>（试行）</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并根据办园规模，</w:t>
            </w:r>
            <w:r>
              <w:rPr>
                <w:rFonts w:hint="eastAsia" w:ascii="宋体" w:hAnsi="宋体" w:eastAsia="宋体" w:cs="宋体"/>
                <w:color w:val="000000"/>
                <w:sz w:val="21"/>
                <w:szCs w:val="21"/>
              </w:rPr>
              <w:t>配备</w:t>
            </w:r>
            <w:r>
              <w:rPr>
                <w:rFonts w:hint="eastAsia" w:ascii="宋体" w:hAnsi="宋体" w:eastAsia="宋体" w:cs="宋体"/>
                <w:color w:val="000000"/>
                <w:sz w:val="21"/>
                <w:szCs w:val="21"/>
                <w:lang w:eastAsia="zh-CN"/>
              </w:rPr>
              <w:t>支持幼儿自主游戏和开展户外集体活动的</w:t>
            </w:r>
            <w:r>
              <w:rPr>
                <w:rFonts w:hint="eastAsia" w:ascii="宋体" w:hAnsi="宋体" w:eastAsia="宋体" w:cs="宋体"/>
                <w:color w:val="000000"/>
                <w:sz w:val="21"/>
                <w:szCs w:val="21"/>
              </w:rPr>
              <w:t>开放性、多样化设施与材料，</w:t>
            </w:r>
            <w:r>
              <w:rPr>
                <w:rFonts w:hint="eastAsia" w:ascii="宋体" w:hAnsi="宋体" w:eastAsia="宋体" w:cs="宋体"/>
                <w:color w:val="000000"/>
                <w:kern w:val="0"/>
                <w:sz w:val="21"/>
                <w:szCs w:val="21"/>
              </w:rPr>
              <w:t>品种丰富、数量充足，收纳便利有序、利用率高</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2.4.2有满足</w:t>
            </w:r>
            <w:r>
              <w:rPr>
                <w:rFonts w:hint="eastAsia" w:ascii="宋体" w:hAnsi="宋体" w:eastAsia="宋体" w:cs="宋体"/>
                <w:color w:val="000000"/>
                <w:kern w:val="0"/>
                <w:sz w:val="21"/>
                <w:szCs w:val="21"/>
              </w:rPr>
              <w:t>一个班级以上</w:t>
            </w:r>
            <w:r>
              <w:rPr>
                <w:rFonts w:hint="eastAsia" w:ascii="宋体" w:hAnsi="宋体" w:eastAsia="宋体" w:cs="宋体"/>
                <w:color w:val="000000"/>
                <w:sz w:val="21"/>
                <w:szCs w:val="21"/>
              </w:rPr>
              <w:t>开展活动的阴雨天活动场地、设备和游戏材料。</w:t>
            </w:r>
          </w:p>
        </w:tc>
        <w:tc>
          <w:tcPr>
            <w:tcW w:w="3490" w:type="dxa"/>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2.4.1大型玩具和体育器械品种</w:t>
            </w:r>
            <w:r>
              <w:rPr>
                <w:rFonts w:hint="eastAsia" w:ascii="宋体" w:hAnsi="宋体" w:eastAsia="宋体" w:cs="宋体"/>
                <w:color w:val="000000"/>
                <w:sz w:val="21"/>
                <w:szCs w:val="21"/>
                <w:lang w:eastAsia="zh-CN"/>
              </w:rPr>
              <w:t>不够</w:t>
            </w:r>
            <w:r>
              <w:rPr>
                <w:rFonts w:hint="eastAsia" w:ascii="宋体" w:hAnsi="宋体" w:eastAsia="宋体" w:cs="宋体"/>
                <w:color w:val="000000"/>
                <w:sz w:val="21"/>
                <w:szCs w:val="21"/>
              </w:rPr>
              <w:t>齐全，数量不足。</w:t>
            </w:r>
          </w:p>
          <w:p>
            <w:pPr>
              <w:spacing w:line="360" w:lineRule="exact"/>
              <w:rPr>
                <w:rFonts w:ascii="宋体" w:hAnsi="宋体" w:eastAsia="宋体"/>
                <w:color w:val="000000"/>
                <w:szCs w:val="21"/>
              </w:rPr>
            </w:pPr>
            <w:r>
              <w:rPr>
                <w:rFonts w:hint="eastAsia" w:ascii="宋体" w:hAnsi="宋体" w:eastAsia="宋体" w:cs="宋体"/>
                <w:color w:val="000000"/>
                <w:sz w:val="21"/>
                <w:szCs w:val="21"/>
              </w:rPr>
              <w:t>2.4.2有阴雨天活动的场地</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设备和游戏材料</w:t>
            </w:r>
            <w:r>
              <w:rPr>
                <w:rFonts w:hint="eastAsia" w:ascii="宋体" w:hAnsi="宋体" w:eastAsia="宋体" w:cs="宋体"/>
                <w:color w:val="000000"/>
                <w:sz w:val="21"/>
                <w:szCs w:val="21"/>
                <w:lang w:eastAsia="zh-CN"/>
              </w:rPr>
              <w:t>不足</w:t>
            </w:r>
            <w:r>
              <w:rPr>
                <w:rFonts w:hint="eastAsia" w:ascii="宋体" w:hAnsi="宋体" w:eastAsia="宋体" w:cs="宋体"/>
                <w:color w:val="000000"/>
                <w:sz w:val="21"/>
                <w:szCs w:val="21"/>
              </w:rPr>
              <w:t>。</w:t>
            </w:r>
          </w:p>
        </w:tc>
        <w:tc>
          <w:tcPr>
            <w:tcW w:w="2839"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2.4.1无</w:t>
            </w:r>
            <w:r>
              <w:rPr>
                <w:rFonts w:hint="eastAsia" w:ascii="宋体" w:hAnsi="宋体" w:eastAsia="宋体" w:cs="宋体"/>
                <w:color w:val="000000"/>
                <w:sz w:val="21"/>
                <w:szCs w:val="21"/>
                <w:lang w:eastAsia="zh-CN"/>
              </w:rPr>
              <w:t>必须的</w:t>
            </w:r>
            <w:r>
              <w:rPr>
                <w:rFonts w:hint="eastAsia" w:ascii="宋体" w:hAnsi="宋体" w:eastAsia="宋体" w:cs="宋体"/>
                <w:color w:val="000000"/>
                <w:sz w:val="21"/>
                <w:szCs w:val="21"/>
              </w:rPr>
              <w:t>大型玩具、运动器械</w:t>
            </w:r>
            <w:r>
              <w:rPr>
                <w:rFonts w:hint="eastAsia" w:ascii="宋体" w:hAnsi="宋体" w:eastAsia="宋体" w:cs="宋体"/>
                <w:color w:val="000000"/>
                <w:sz w:val="21"/>
                <w:szCs w:val="21"/>
                <w:lang w:eastAsia="zh-CN"/>
              </w:rPr>
              <w:t>，或</w:t>
            </w:r>
            <w:r>
              <w:rPr>
                <w:rFonts w:hint="eastAsia" w:ascii="宋体" w:hAnsi="宋体" w:eastAsia="宋体" w:cs="宋体"/>
                <w:color w:val="000000"/>
                <w:sz w:val="21"/>
                <w:szCs w:val="21"/>
              </w:rPr>
              <w:t>大型玩具、运动器械存在严重安全隐患。</w:t>
            </w:r>
          </w:p>
          <w:p>
            <w:pPr>
              <w:spacing w:line="360" w:lineRule="exact"/>
              <w:rPr>
                <w:rFonts w:ascii="宋体" w:hAnsi="宋体" w:eastAsia="宋体"/>
                <w:color w:val="000000"/>
                <w:szCs w:val="21"/>
              </w:rPr>
            </w:pPr>
            <w:r>
              <w:rPr>
                <w:rFonts w:hint="eastAsia" w:ascii="宋体" w:hAnsi="宋体" w:eastAsia="宋体" w:cs="宋体"/>
                <w:color w:val="000000"/>
                <w:sz w:val="21"/>
                <w:szCs w:val="21"/>
              </w:rPr>
              <w:t>2.4.2无阴雨天活动场地、设备和材料。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5" w:hRule="atLeast"/>
        </w:trPr>
        <w:tc>
          <w:tcPr>
            <w:tcW w:w="690" w:type="dxa"/>
            <w:vMerge w:val="continue"/>
            <w:tcBorders>
              <w:left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5.班班有符合幼儿身高、配套的桌椅；有开放式玩具橱、图书架、钢琴、电视机等；有良好的照明、通风、消防、防寒、降温设备。</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2.5.1班级活动室相关设施设备数量、质量</w:t>
            </w:r>
            <w:r>
              <w:rPr>
                <w:rFonts w:hint="eastAsia" w:ascii="宋体" w:hAnsi="宋体" w:eastAsia="宋体" w:cs="宋体"/>
                <w:color w:val="000000"/>
                <w:sz w:val="21"/>
                <w:szCs w:val="21"/>
                <w:lang w:eastAsia="zh-CN"/>
              </w:rPr>
              <w:t>均参照</w:t>
            </w:r>
            <w:r>
              <w:rPr>
                <w:rFonts w:hint="eastAsia" w:ascii="宋体" w:hAnsi="宋体" w:eastAsia="宋体" w:cs="宋体"/>
                <w:color w:val="000000"/>
                <w:sz w:val="21"/>
                <w:szCs w:val="21"/>
              </w:rPr>
              <w:t>《江苏省幼儿园教育技术装配标准</w:t>
            </w:r>
            <w:r>
              <w:rPr>
                <w:rFonts w:hint="eastAsia" w:ascii="宋体" w:hAnsi="宋体" w:eastAsia="宋体" w:cs="宋体"/>
                <w:color w:val="000000"/>
                <w:sz w:val="21"/>
                <w:szCs w:val="21"/>
                <w:lang w:eastAsia="zh-CN"/>
              </w:rPr>
              <w:t>（试行）</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和</w:t>
            </w:r>
            <w:r>
              <w:rPr>
                <w:rFonts w:hint="eastAsia" w:ascii="宋体" w:hAnsi="宋体" w:eastAsia="宋体" w:cs="宋体"/>
                <w:color w:val="000000"/>
                <w:sz w:val="21"/>
                <w:szCs w:val="21"/>
              </w:rPr>
              <w:t>幼儿年龄特征</w:t>
            </w:r>
            <w:r>
              <w:rPr>
                <w:rFonts w:hint="eastAsia" w:ascii="宋体" w:hAnsi="宋体" w:eastAsia="宋体" w:cs="宋体"/>
                <w:color w:val="000000"/>
                <w:sz w:val="21"/>
                <w:szCs w:val="21"/>
                <w:lang w:eastAsia="zh-CN"/>
              </w:rPr>
              <w:t>、健康安全</w:t>
            </w:r>
            <w:r>
              <w:rPr>
                <w:rFonts w:hint="eastAsia" w:ascii="宋体" w:hAnsi="宋体" w:eastAsia="宋体" w:cs="宋体"/>
                <w:color w:val="000000"/>
                <w:sz w:val="21"/>
                <w:szCs w:val="21"/>
              </w:rPr>
              <w:t>要求配置、</w:t>
            </w:r>
            <w:r>
              <w:rPr>
                <w:rFonts w:hint="eastAsia" w:ascii="宋体" w:hAnsi="宋体" w:eastAsia="宋体" w:cs="宋体"/>
                <w:color w:val="000000"/>
                <w:sz w:val="21"/>
                <w:szCs w:val="21"/>
                <w:lang w:eastAsia="zh-CN"/>
              </w:rPr>
              <w:t>维护、</w:t>
            </w:r>
            <w:r>
              <w:rPr>
                <w:rFonts w:hint="eastAsia" w:ascii="宋体" w:hAnsi="宋体" w:eastAsia="宋体" w:cs="宋体"/>
                <w:color w:val="000000"/>
                <w:sz w:val="21"/>
                <w:szCs w:val="21"/>
              </w:rPr>
              <w:t>更新</w:t>
            </w:r>
            <w:r>
              <w:rPr>
                <w:rFonts w:hint="eastAsia" w:ascii="宋体" w:hAnsi="宋体" w:eastAsia="宋体" w:cs="宋体"/>
                <w:color w:val="000000"/>
                <w:sz w:val="21"/>
                <w:szCs w:val="21"/>
                <w:lang w:eastAsia="zh-CN"/>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2.5.2照明、通风、消防、防寒降温设备配置符合</w:t>
            </w:r>
            <w:r>
              <w:rPr>
                <w:rFonts w:hint="eastAsia" w:ascii="宋体" w:hAnsi="宋体" w:eastAsia="宋体" w:cs="宋体"/>
                <w:color w:val="000000"/>
                <w:kern w:val="0"/>
                <w:sz w:val="21"/>
                <w:szCs w:val="21"/>
              </w:rPr>
              <w:t>规范要求，保证正常使用，教职工熟练掌握各类设施设备使用方法</w:t>
            </w:r>
            <w:r>
              <w:rPr>
                <w:rFonts w:hint="eastAsia" w:ascii="宋体" w:hAnsi="宋体" w:eastAsia="宋体" w:cs="宋体"/>
                <w:color w:val="000000"/>
                <w:sz w:val="21"/>
                <w:szCs w:val="21"/>
              </w:rPr>
              <w:t>。</w:t>
            </w:r>
          </w:p>
        </w:tc>
        <w:tc>
          <w:tcPr>
            <w:tcW w:w="3490" w:type="dxa"/>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2.5.1班级活动室的设施设备数量、质量基本符合要求</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能正常使用。</w:t>
            </w:r>
          </w:p>
          <w:p>
            <w:pPr>
              <w:spacing w:line="360" w:lineRule="exact"/>
              <w:rPr>
                <w:rFonts w:ascii="宋体" w:hAnsi="宋体" w:eastAsia="宋体"/>
                <w:color w:val="000000"/>
                <w:szCs w:val="21"/>
              </w:rPr>
            </w:pPr>
            <w:r>
              <w:rPr>
                <w:rFonts w:hint="eastAsia" w:ascii="宋体" w:hAnsi="宋体" w:eastAsia="宋体" w:cs="宋体"/>
                <w:color w:val="000000"/>
                <w:sz w:val="21"/>
                <w:szCs w:val="21"/>
              </w:rPr>
              <w:t>2.5.2照明、通风、消防、防寒降温设备配置基本符合规范，正常使用。</w:t>
            </w:r>
          </w:p>
        </w:tc>
        <w:tc>
          <w:tcPr>
            <w:tcW w:w="2839"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2.5.1班级设施设备普遍不足或不能正常有效使用。</w:t>
            </w:r>
          </w:p>
          <w:p>
            <w:pPr>
              <w:spacing w:line="360" w:lineRule="exact"/>
              <w:rPr>
                <w:rFonts w:ascii="宋体" w:hAnsi="宋体" w:eastAsia="宋体"/>
                <w:color w:val="000000"/>
                <w:szCs w:val="21"/>
              </w:rPr>
            </w:pPr>
            <w:r>
              <w:rPr>
                <w:rFonts w:hint="eastAsia" w:ascii="宋体" w:hAnsi="宋体" w:eastAsia="宋体" w:cs="宋体"/>
                <w:color w:val="000000"/>
                <w:sz w:val="21"/>
                <w:szCs w:val="21"/>
              </w:rPr>
              <w:t>2.5.2无符合规范要求的消防设施。</w:t>
            </w:r>
          </w:p>
        </w:tc>
        <w:tc>
          <w:tcPr>
            <w:tcW w:w="15"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trPr>
        <w:tc>
          <w:tcPr>
            <w:tcW w:w="690" w:type="dxa"/>
            <w:vMerge w:val="continue"/>
            <w:tcBorders>
              <w:left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6.玩具数量足够，能满足幼儿一日活动需要；有必要的教具，有摄像、摄影、投影等现代化教学设备。</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2.6.1</w:t>
            </w:r>
            <w:r>
              <w:rPr>
                <w:rFonts w:hint="eastAsia" w:ascii="宋体" w:hAnsi="宋体" w:eastAsia="宋体" w:cs="宋体"/>
                <w:color w:val="000000"/>
                <w:sz w:val="21"/>
                <w:szCs w:val="21"/>
                <w:lang w:eastAsia="zh-CN"/>
              </w:rPr>
              <w:t>参照</w:t>
            </w:r>
            <w:r>
              <w:rPr>
                <w:rFonts w:hint="eastAsia" w:ascii="宋体" w:hAnsi="宋体" w:eastAsia="宋体" w:cs="宋体"/>
                <w:color w:val="000000"/>
                <w:sz w:val="21"/>
                <w:szCs w:val="21"/>
              </w:rPr>
              <w:t>《江苏省幼儿园教育技术装配标准</w:t>
            </w:r>
            <w:r>
              <w:rPr>
                <w:rFonts w:hint="eastAsia" w:ascii="宋体" w:hAnsi="宋体" w:eastAsia="宋体" w:cs="宋体"/>
                <w:color w:val="000000"/>
                <w:sz w:val="21"/>
                <w:szCs w:val="21"/>
                <w:lang w:eastAsia="zh-CN"/>
              </w:rPr>
              <w:t>（试行）</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，并</w:t>
            </w:r>
            <w:r>
              <w:rPr>
                <w:rFonts w:hint="eastAsia" w:ascii="宋体" w:hAnsi="宋体" w:eastAsia="宋体" w:cs="宋体"/>
                <w:color w:val="000000"/>
                <w:sz w:val="21"/>
                <w:szCs w:val="21"/>
              </w:rPr>
              <w:t>根据当地自然、社会和文化特点，建设幼儿园教育资源库，配备种类</w:t>
            </w:r>
            <w:r>
              <w:rPr>
                <w:rFonts w:hint="eastAsia" w:ascii="宋体" w:hAnsi="宋体" w:eastAsia="宋体" w:cs="宋体"/>
                <w:color w:val="000000"/>
                <w:sz w:val="21"/>
                <w:szCs w:val="21"/>
                <w:lang w:eastAsia="zh-CN"/>
              </w:rPr>
              <w:t>丰富、</w:t>
            </w:r>
            <w:r>
              <w:rPr>
                <w:rFonts w:hint="eastAsia" w:ascii="宋体" w:hAnsi="宋体" w:eastAsia="宋体" w:cs="宋体"/>
                <w:color w:val="000000"/>
                <w:sz w:val="21"/>
                <w:szCs w:val="21"/>
              </w:rPr>
              <w:t>数量充足</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玩</w:t>
            </w:r>
            <w:r>
              <w:rPr>
                <w:rFonts w:hint="eastAsia" w:ascii="宋体" w:hAnsi="宋体" w:eastAsia="宋体" w:cs="宋体"/>
                <w:color w:val="000000"/>
                <w:sz w:val="21"/>
                <w:szCs w:val="21"/>
                <w:lang w:eastAsia="zh-CN"/>
              </w:rPr>
              <w:t>教</w:t>
            </w:r>
            <w:r>
              <w:rPr>
                <w:rFonts w:hint="eastAsia" w:ascii="宋体" w:hAnsi="宋体" w:eastAsia="宋体" w:cs="宋体"/>
                <w:color w:val="000000"/>
                <w:sz w:val="21"/>
                <w:szCs w:val="21"/>
              </w:rPr>
              <w:t>具</w:t>
            </w:r>
            <w:r>
              <w:rPr>
                <w:rFonts w:hint="eastAsia" w:ascii="宋体" w:hAnsi="宋体" w:eastAsia="宋体" w:cs="宋体"/>
                <w:color w:val="000000"/>
                <w:sz w:val="21"/>
                <w:szCs w:val="21"/>
                <w:lang w:eastAsia="zh-CN"/>
              </w:rPr>
              <w:t>和活动</w:t>
            </w:r>
            <w:r>
              <w:rPr>
                <w:rFonts w:hint="eastAsia" w:ascii="宋体" w:hAnsi="宋体" w:eastAsia="宋体" w:cs="宋体"/>
                <w:color w:val="000000"/>
                <w:sz w:val="21"/>
                <w:szCs w:val="21"/>
              </w:rPr>
              <w:t>材料</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方便</w:t>
            </w:r>
            <w:r>
              <w:rPr>
                <w:rFonts w:hint="eastAsia" w:ascii="宋体" w:hAnsi="宋体" w:eastAsia="宋体" w:cs="宋体"/>
                <w:color w:val="000000"/>
                <w:sz w:val="21"/>
                <w:szCs w:val="21"/>
                <w:lang w:eastAsia="zh-CN"/>
              </w:rPr>
              <w:t>幼儿和教师自主取用。</w:t>
            </w:r>
            <w:r>
              <w:rPr>
                <w:rFonts w:hint="eastAsia" w:ascii="宋体" w:hAnsi="宋体" w:eastAsia="宋体" w:cs="宋体"/>
                <w:color w:val="000000"/>
                <w:kern w:val="0"/>
                <w:sz w:val="21"/>
                <w:szCs w:val="21"/>
              </w:rPr>
              <w:t>各种玩教具和材料能根据活动开展情况动态调整和更新</w:t>
            </w:r>
            <w:r>
              <w:rPr>
                <w:rFonts w:hint="eastAsia" w:ascii="宋体" w:hAnsi="宋体" w:eastAsia="宋体" w:cs="宋体"/>
                <w:color w:val="000000"/>
                <w:kern w:val="0"/>
                <w:sz w:val="21"/>
                <w:szCs w:val="21"/>
                <w:lang w:eastAsia="zh-CN"/>
              </w:rPr>
              <w:t>。</w:t>
            </w:r>
          </w:p>
          <w:p>
            <w:pPr>
              <w:spacing w:line="360" w:lineRule="exact"/>
              <w:rPr>
                <w:rFonts w:hint="eastAsia" w:ascii="宋体" w:hAnsi="宋体" w:eastAsia="宋体"/>
                <w:color w:val="000000"/>
                <w:szCs w:val="21"/>
              </w:rPr>
            </w:pPr>
            <w:r>
              <w:rPr>
                <w:rFonts w:hint="eastAsia" w:ascii="宋体" w:hAnsi="宋体" w:eastAsia="宋体" w:cs="宋体"/>
                <w:color w:val="000000"/>
                <w:sz w:val="21"/>
                <w:szCs w:val="21"/>
              </w:rPr>
              <w:t>2.6.2教育城域网网络接口到班。</w:t>
            </w:r>
            <w:r>
              <w:rPr>
                <w:rFonts w:hint="eastAsia" w:ascii="宋体" w:hAnsi="宋体" w:eastAsia="宋体" w:cs="宋体"/>
                <w:color w:val="000000"/>
                <w:kern w:val="0"/>
                <w:sz w:val="21"/>
                <w:szCs w:val="21"/>
              </w:rPr>
              <w:t>班班有现代化教学设备与资源，满足教育和学习需求，使用科学，注重保护幼儿视力。</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2.6.1</w:t>
            </w:r>
            <w:r>
              <w:rPr>
                <w:rFonts w:hint="eastAsia" w:ascii="宋体" w:hAnsi="宋体" w:eastAsia="宋体" w:cs="宋体"/>
                <w:color w:val="000000"/>
                <w:sz w:val="21"/>
                <w:szCs w:val="21"/>
                <w:lang w:eastAsia="zh-CN"/>
              </w:rPr>
              <w:t>根据</w:t>
            </w:r>
            <w:r>
              <w:rPr>
                <w:rFonts w:hint="eastAsia" w:ascii="宋体" w:hAnsi="宋体" w:eastAsia="宋体" w:cs="宋体"/>
                <w:color w:val="000000"/>
                <w:sz w:val="21"/>
                <w:szCs w:val="21"/>
              </w:rPr>
              <w:t>当地自然、社会和文化特点，</w:t>
            </w:r>
            <w:r>
              <w:rPr>
                <w:rFonts w:hint="eastAsia" w:ascii="宋体" w:hAnsi="宋体" w:eastAsia="宋体" w:cs="宋体"/>
                <w:color w:val="000000"/>
                <w:sz w:val="21"/>
                <w:szCs w:val="21"/>
                <w:lang w:eastAsia="zh-CN"/>
              </w:rPr>
              <w:t>有</w:t>
            </w:r>
            <w:r>
              <w:rPr>
                <w:rFonts w:hint="eastAsia" w:ascii="宋体" w:hAnsi="宋体" w:eastAsia="宋体" w:cs="宋体"/>
                <w:color w:val="000000"/>
                <w:sz w:val="21"/>
                <w:szCs w:val="21"/>
              </w:rPr>
              <w:t>幼儿园教育资源库，</w:t>
            </w:r>
            <w:r>
              <w:rPr>
                <w:rFonts w:hint="eastAsia" w:ascii="宋体" w:hAnsi="宋体" w:eastAsia="宋体" w:cs="宋体"/>
                <w:color w:val="000000"/>
                <w:szCs w:val="21"/>
              </w:rPr>
              <w:t>但利用率不高。</w:t>
            </w:r>
            <w:r>
              <w:rPr>
                <w:rFonts w:hint="eastAsia" w:ascii="宋体" w:hAnsi="宋体" w:eastAsia="宋体" w:cs="宋体"/>
                <w:color w:val="000000"/>
                <w:sz w:val="21"/>
                <w:szCs w:val="21"/>
                <w:lang w:eastAsia="zh-CN"/>
              </w:rPr>
              <w:t>个别班级或区域各类</w:t>
            </w:r>
            <w:r>
              <w:rPr>
                <w:rFonts w:hint="eastAsia" w:ascii="宋体" w:hAnsi="宋体" w:eastAsia="宋体" w:cs="宋体"/>
                <w:color w:val="000000"/>
                <w:sz w:val="21"/>
                <w:szCs w:val="21"/>
              </w:rPr>
              <w:t>玩具数量、种类配备</w:t>
            </w:r>
            <w:r>
              <w:rPr>
                <w:rFonts w:hint="eastAsia" w:ascii="宋体" w:hAnsi="宋体" w:eastAsia="宋体" w:cs="宋体"/>
                <w:color w:val="000000"/>
                <w:sz w:val="21"/>
                <w:szCs w:val="21"/>
                <w:lang w:eastAsia="zh-CN"/>
              </w:rPr>
              <w:t>不能完全满足</w:t>
            </w:r>
            <w:r>
              <w:rPr>
                <w:rFonts w:hint="eastAsia" w:ascii="宋体" w:hAnsi="宋体" w:eastAsia="宋体" w:cs="宋体"/>
                <w:color w:val="000000"/>
                <w:sz w:val="21"/>
                <w:szCs w:val="21"/>
              </w:rPr>
              <w:t>幼儿</w:t>
            </w:r>
            <w:r>
              <w:rPr>
                <w:rFonts w:hint="eastAsia" w:ascii="宋体" w:hAnsi="宋体" w:eastAsia="宋体" w:cs="宋体"/>
                <w:color w:val="000000"/>
                <w:sz w:val="21"/>
                <w:szCs w:val="21"/>
                <w:lang w:eastAsia="zh-CN"/>
              </w:rPr>
              <w:t>学习需要</w:t>
            </w:r>
            <w:r>
              <w:rPr>
                <w:rFonts w:hint="eastAsia" w:ascii="宋体" w:hAnsi="宋体" w:eastAsia="宋体" w:cs="宋体"/>
                <w:color w:val="000000"/>
                <w:sz w:val="21"/>
                <w:szCs w:val="21"/>
              </w:rPr>
              <w:t>。</w:t>
            </w:r>
          </w:p>
          <w:p>
            <w:pPr>
              <w:spacing w:line="360" w:lineRule="exact"/>
              <w:rPr>
                <w:rFonts w:hint="eastAsia" w:ascii="宋体" w:hAnsi="宋体" w:eastAsia="宋体"/>
                <w:color w:val="000000"/>
                <w:szCs w:val="21"/>
              </w:rPr>
            </w:pPr>
            <w:r>
              <w:rPr>
                <w:rFonts w:hint="eastAsia" w:ascii="宋体" w:hAnsi="宋体" w:eastAsia="宋体" w:cs="宋体"/>
                <w:color w:val="000000"/>
                <w:sz w:val="21"/>
                <w:szCs w:val="21"/>
              </w:rPr>
              <w:t>2.6.2网络教育资源丰富，但不能</w:t>
            </w:r>
            <w:r>
              <w:rPr>
                <w:rFonts w:hint="eastAsia" w:ascii="宋体" w:hAnsi="宋体" w:eastAsia="宋体" w:cs="宋体"/>
                <w:color w:val="000000"/>
                <w:sz w:val="21"/>
                <w:szCs w:val="21"/>
                <w:lang w:eastAsia="zh-CN"/>
              </w:rPr>
              <w:t>科学</w:t>
            </w:r>
            <w:r>
              <w:rPr>
                <w:rFonts w:hint="eastAsia" w:ascii="宋体" w:hAnsi="宋体" w:eastAsia="宋体" w:cs="宋体"/>
                <w:color w:val="000000"/>
                <w:sz w:val="21"/>
                <w:szCs w:val="21"/>
              </w:rPr>
              <w:t>合理使用。</w:t>
            </w:r>
            <w:r>
              <w:rPr>
                <w:rFonts w:hint="eastAsia" w:ascii="宋体" w:hAnsi="宋体" w:eastAsia="宋体" w:cs="宋体"/>
                <w:color w:val="000000"/>
                <w:sz w:val="21"/>
                <w:szCs w:val="21"/>
                <w:lang w:eastAsia="zh-CN"/>
              </w:rPr>
              <w:t>尚能注意保护幼儿视力。</w:t>
            </w:r>
          </w:p>
        </w:tc>
        <w:tc>
          <w:tcPr>
            <w:tcW w:w="28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2.6.130%以上的班级</w:t>
            </w:r>
            <w:r>
              <w:rPr>
                <w:rFonts w:hint="eastAsia" w:ascii="宋体" w:hAnsi="宋体" w:eastAsia="宋体" w:cs="宋体"/>
                <w:color w:val="000000"/>
                <w:sz w:val="21"/>
                <w:szCs w:val="21"/>
                <w:lang w:eastAsia="zh-CN"/>
              </w:rPr>
              <w:t>或区域配备的</w:t>
            </w:r>
            <w:r>
              <w:rPr>
                <w:rFonts w:hint="eastAsia" w:ascii="宋体" w:hAnsi="宋体" w:eastAsia="宋体" w:cs="宋体"/>
                <w:color w:val="000000"/>
                <w:sz w:val="21"/>
                <w:szCs w:val="21"/>
              </w:rPr>
              <w:t>玩具不</w:t>
            </w:r>
            <w:r>
              <w:rPr>
                <w:rFonts w:hint="eastAsia" w:ascii="宋体" w:hAnsi="宋体" w:eastAsia="宋体" w:cs="宋体"/>
                <w:color w:val="000000"/>
                <w:sz w:val="21"/>
                <w:szCs w:val="21"/>
                <w:lang w:eastAsia="zh-CN"/>
              </w:rPr>
              <w:t>能满足</w:t>
            </w:r>
            <w:r>
              <w:rPr>
                <w:rFonts w:hint="eastAsia" w:ascii="宋体" w:hAnsi="宋体" w:eastAsia="宋体" w:cs="宋体"/>
                <w:color w:val="000000"/>
                <w:sz w:val="21"/>
                <w:szCs w:val="21"/>
              </w:rPr>
              <w:t>幼儿</w:t>
            </w:r>
            <w:r>
              <w:rPr>
                <w:rFonts w:hint="eastAsia" w:ascii="宋体" w:hAnsi="宋体" w:eastAsia="宋体" w:cs="宋体"/>
                <w:color w:val="000000"/>
                <w:sz w:val="21"/>
                <w:szCs w:val="21"/>
                <w:lang w:eastAsia="zh-CN"/>
              </w:rPr>
              <w:t>学习需要</w:t>
            </w:r>
            <w:r>
              <w:rPr>
                <w:rFonts w:hint="eastAsia" w:ascii="宋体" w:hAnsi="宋体" w:eastAsia="宋体" w:cs="宋体"/>
                <w:color w:val="000000"/>
                <w:sz w:val="21"/>
                <w:szCs w:val="21"/>
              </w:rPr>
              <w:t>。</w:t>
            </w:r>
          </w:p>
          <w:p>
            <w:pPr>
              <w:spacing w:line="360" w:lineRule="exact"/>
              <w:rPr>
                <w:rFonts w:hint="eastAsia" w:ascii="宋体" w:hAnsi="宋体" w:eastAsia="宋体"/>
                <w:color w:val="000000"/>
                <w:szCs w:val="21"/>
              </w:rPr>
            </w:pPr>
            <w:r>
              <w:rPr>
                <w:rFonts w:hint="eastAsia" w:ascii="宋体" w:hAnsi="宋体" w:eastAsia="宋体" w:cs="宋体"/>
                <w:color w:val="000000"/>
                <w:sz w:val="21"/>
                <w:szCs w:val="21"/>
              </w:rPr>
              <w:t>2.6.2</w:t>
            </w:r>
            <w:r>
              <w:rPr>
                <w:rFonts w:hint="eastAsia" w:ascii="宋体" w:hAnsi="宋体" w:eastAsia="宋体" w:cs="宋体"/>
                <w:color w:val="000000"/>
                <w:kern w:val="0"/>
                <w:sz w:val="21"/>
                <w:szCs w:val="21"/>
              </w:rPr>
              <w:t>班级无网络设施和现代化教学设备</w:t>
            </w:r>
            <w:r>
              <w:rPr>
                <w:rFonts w:hint="eastAsia" w:ascii="宋体" w:hAnsi="宋体" w:eastAsia="宋体" w:cs="宋体"/>
                <w:color w:val="000000"/>
                <w:sz w:val="21"/>
                <w:szCs w:val="21"/>
              </w:rPr>
              <w:t>。</w:t>
            </w:r>
          </w:p>
        </w:tc>
        <w:tc>
          <w:tcPr>
            <w:tcW w:w="1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1" w:hRule="atLeast"/>
        </w:trPr>
        <w:tc>
          <w:tcPr>
            <w:tcW w:w="690" w:type="dxa"/>
            <w:vMerge w:val="continue"/>
            <w:tcBorders>
              <w:left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7.幼儿图书（不含课程用书）生均10册以上，教工图书（含各类教育、教学参考书）人均20本以上，订有5种以上省级学前教育报刊。</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2.7.1</w:t>
            </w:r>
            <w:r>
              <w:rPr>
                <w:rFonts w:hint="eastAsia" w:ascii="宋体" w:hAnsi="宋体" w:eastAsia="宋体" w:cs="宋体"/>
                <w:color w:val="000000"/>
                <w:kern w:val="0"/>
                <w:sz w:val="21"/>
                <w:szCs w:val="21"/>
              </w:rPr>
              <w:t>幼儿园图书、报刊的购置数量达标、质量较好、品种丰富多样（不包括幼儿自带图书），符合幼儿年龄特点和学习发展需要。复本数量适度，利用率高。</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2.7.2</w:t>
            </w:r>
            <w:r>
              <w:rPr>
                <w:rFonts w:hint="eastAsia" w:ascii="宋体" w:hAnsi="宋体" w:eastAsia="宋体" w:cs="宋体"/>
                <w:color w:val="000000"/>
                <w:kern w:val="0"/>
                <w:sz w:val="21"/>
                <w:szCs w:val="21"/>
              </w:rPr>
              <w:t>图书配备与幼儿园课程实施联系紧密，并科学配备到室内外各个区域。</w:t>
            </w:r>
          </w:p>
          <w:p>
            <w:pPr>
              <w:spacing w:line="360" w:lineRule="exact"/>
              <w:rPr>
                <w:rFonts w:ascii="宋体" w:hAnsi="宋体" w:eastAsia="宋体"/>
                <w:color w:val="000000"/>
                <w:szCs w:val="21"/>
              </w:rPr>
            </w:pPr>
            <w:r>
              <w:rPr>
                <w:rFonts w:hint="eastAsia" w:ascii="宋体" w:hAnsi="宋体" w:eastAsia="宋体" w:cs="宋体"/>
                <w:color w:val="000000"/>
                <w:sz w:val="21"/>
                <w:szCs w:val="21"/>
              </w:rPr>
              <w:t>2.7.3</w:t>
            </w:r>
            <w:r>
              <w:rPr>
                <w:rFonts w:hint="eastAsia" w:ascii="宋体" w:hAnsi="宋体" w:eastAsia="宋体" w:cs="宋体"/>
                <w:color w:val="000000"/>
                <w:kern w:val="0"/>
                <w:sz w:val="21"/>
                <w:szCs w:val="21"/>
              </w:rPr>
              <w:t>实施年度购书制度，更新、更换及时，幼儿图书年生均金额不少于20元。教工图书报刊订购达到要求。</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2.7.1</w:t>
            </w:r>
            <w:r>
              <w:rPr>
                <w:rFonts w:hint="eastAsia" w:ascii="宋体" w:hAnsi="宋体" w:eastAsia="宋体" w:cs="宋体"/>
                <w:color w:val="000000"/>
                <w:sz w:val="21"/>
                <w:szCs w:val="21"/>
                <w:lang w:eastAsia="zh-CN"/>
              </w:rPr>
              <w:t>幼儿园</w:t>
            </w:r>
            <w:r>
              <w:rPr>
                <w:rFonts w:hint="eastAsia" w:ascii="宋体" w:hAnsi="宋体" w:eastAsia="宋体" w:cs="宋体"/>
                <w:color w:val="000000"/>
                <w:sz w:val="21"/>
                <w:szCs w:val="21"/>
              </w:rPr>
              <w:t>图书</w:t>
            </w:r>
            <w:r>
              <w:rPr>
                <w:rFonts w:hint="eastAsia" w:ascii="宋体" w:hAnsi="宋体" w:eastAsia="宋体" w:cs="宋体"/>
                <w:color w:val="000000"/>
                <w:sz w:val="21"/>
                <w:szCs w:val="21"/>
                <w:lang w:eastAsia="zh-CN"/>
              </w:rPr>
              <w:t>、报刊</w:t>
            </w:r>
            <w:r>
              <w:rPr>
                <w:rFonts w:hint="eastAsia" w:ascii="宋体" w:hAnsi="宋体" w:eastAsia="宋体" w:cs="宋体"/>
                <w:color w:val="000000"/>
                <w:sz w:val="21"/>
                <w:szCs w:val="21"/>
              </w:rPr>
              <w:t>数量</w:t>
            </w:r>
            <w:r>
              <w:rPr>
                <w:rFonts w:hint="eastAsia" w:ascii="宋体" w:hAnsi="宋体" w:eastAsia="宋体" w:cs="宋体"/>
                <w:color w:val="000000"/>
                <w:sz w:val="21"/>
                <w:szCs w:val="21"/>
                <w:lang w:eastAsia="zh-CN"/>
              </w:rPr>
              <w:t>仅达标准的</w:t>
            </w:r>
            <w:r>
              <w:rPr>
                <w:rFonts w:hint="eastAsia" w:ascii="宋体" w:hAnsi="宋体" w:eastAsia="宋体" w:cs="宋体"/>
                <w:color w:val="000000"/>
                <w:sz w:val="21"/>
                <w:szCs w:val="21"/>
                <w:lang w:val="en-US" w:eastAsia="zh-CN"/>
              </w:rPr>
              <w:t>80%</w:t>
            </w:r>
            <w:r>
              <w:rPr>
                <w:rFonts w:hint="eastAsia" w:ascii="宋体" w:hAnsi="宋体" w:eastAsia="宋体" w:cs="宋体"/>
                <w:color w:val="000000"/>
                <w:sz w:val="21"/>
                <w:szCs w:val="21"/>
              </w:rPr>
              <w:t>，且部分书籍内容不</w:t>
            </w:r>
            <w:r>
              <w:rPr>
                <w:rFonts w:hint="eastAsia" w:ascii="宋体" w:hAnsi="宋体" w:eastAsia="宋体" w:cs="宋体"/>
                <w:color w:val="000000"/>
                <w:sz w:val="21"/>
                <w:szCs w:val="21"/>
                <w:lang w:eastAsia="zh-CN"/>
              </w:rPr>
              <w:t>完全</w:t>
            </w:r>
            <w:r>
              <w:rPr>
                <w:rFonts w:hint="eastAsia" w:ascii="宋体" w:hAnsi="宋体" w:eastAsia="宋体" w:cs="宋体"/>
                <w:color w:val="000000"/>
                <w:sz w:val="21"/>
                <w:szCs w:val="21"/>
              </w:rPr>
              <w:t>符合幼儿年龄特点</w:t>
            </w:r>
            <w:r>
              <w:rPr>
                <w:rFonts w:hint="eastAsia" w:ascii="宋体" w:hAnsi="宋体" w:eastAsia="宋体" w:cs="宋体"/>
                <w:color w:val="000000"/>
                <w:sz w:val="21"/>
                <w:szCs w:val="21"/>
                <w:lang w:eastAsia="zh-CN"/>
              </w:rPr>
              <w:t>和学习发展需要</w:t>
            </w:r>
            <w:r>
              <w:rPr>
                <w:rFonts w:hint="eastAsia" w:ascii="宋体" w:hAnsi="宋体" w:eastAsia="宋体" w:cs="宋体"/>
                <w:color w:val="000000"/>
                <w:sz w:val="21"/>
                <w:szCs w:val="21"/>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2.7.2</w:t>
            </w:r>
            <w:r>
              <w:rPr>
                <w:rFonts w:hint="eastAsia" w:ascii="宋体" w:hAnsi="宋体" w:eastAsia="宋体" w:cs="宋体"/>
                <w:color w:val="000000"/>
                <w:sz w:val="21"/>
                <w:szCs w:val="21"/>
                <w:lang w:eastAsia="zh-CN"/>
              </w:rPr>
              <w:t>图书配备</w:t>
            </w:r>
            <w:r>
              <w:rPr>
                <w:rFonts w:hint="eastAsia" w:ascii="宋体" w:hAnsi="宋体" w:eastAsia="宋体" w:cs="宋体"/>
                <w:color w:val="000000"/>
                <w:sz w:val="21"/>
                <w:szCs w:val="21"/>
              </w:rPr>
              <w:t>与课程实</w:t>
            </w:r>
            <w:r>
              <w:rPr>
                <w:rFonts w:hint="eastAsia" w:ascii="宋体" w:hAnsi="宋体" w:eastAsia="宋体" w:cs="宋体"/>
                <w:color w:val="000000"/>
                <w:sz w:val="21"/>
                <w:szCs w:val="21"/>
                <w:lang w:eastAsia="zh-CN"/>
              </w:rPr>
              <w:t>施</w:t>
            </w:r>
            <w:r>
              <w:rPr>
                <w:rFonts w:hint="eastAsia" w:ascii="宋体" w:hAnsi="宋体" w:eastAsia="宋体" w:cs="宋体"/>
                <w:color w:val="000000"/>
                <w:sz w:val="21"/>
                <w:szCs w:val="21"/>
              </w:rPr>
              <w:t>联系一般，园</w:t>
            </w:r>
            <w:r>
              <w:rPr>
                <w:rFonts w:hint="eastAsia" w:ascii="宋体" w:hAnsi="宋体" w:eastAsia="宋体" w:cs="宋体"/>
                <w:color w:val="000000"/>
                <w:sz w:val="21"/>
                <w:szCs w:val="21"/>
                <w:lang w:eastAsia="zh-CN"/>
              </w:rPr>
              <w:t>内有部分</w:t>
            </w:r>
            <w:r>
              <w:rPr>
                <w:rFonts w:hint="eastAsia" w:ascii="宋体" w:hAnsi="宋体" w:eastAsia="宋体" w:cs="宋体"/>
                <w:color w:val="000000"/>
                <w:sz w:val="21"/>
                <w:szCs w:val="21"/>
              </w:rPr>
              <w:t>公共区域配备相关图书。</w:t>
            </w:r>
          </w:p>
          <w:p>
            <w:pPr>
              <w:spacing w:line="360" w:lineRule="exact"/>
              <w:rPr>
                <w:rFonts w:ascii="宋体" w:hAnsi="宋体" w:eastAsia="宋体"/>
                <w:color w:val="000000"/>
                <w:szCs w:val="21"/>
              </w:rPr>
            </w:pPr>
            <w:r>
              <w:rPr>
                <w:rFonts w:hint="eastAsia" w:ascii="宋体" w:hAnsi="宋体" w:eastAsia="宋体" w:cs="宋体"/>
                <w:color w:val="000000"/>
                <w:sz w:val="21"/>
                <w:szCs w:val="21"/>
              </w:rPr>
              <w:t>2.7.3</w:t>
            </w:r>
            <w:r>
              <w:rPr>
                <w:rFonts w:hint="eastAsia" w:ascii="宋体" w:hAnsi="宋体" w:eastAsia="宋体" w:cs="宋体"/>
                <w:color w:val="000000"/>
                <w:sz w:val="21"/>
                <w:szCs w:val="21"/>
                <w:lang w:eastAsia="zh-CN"/>
              </w:rPr>
              <w:t>基本实施</w:t>
            </w:r>
            <w:r>
              <w:rPr>
                <w:rFonts w:hint="eastAsia" w:ascii="宋体" w:hAnsi="宋体" w:eastAsia="宋体" w:cs="宋体"/>
                <w:color w:val="000000"/>
                <w:kern w:val="0"/>
                <w:sz w:val="21"/>
                <w:szCs w:val="21"/>
              </w:rPr>
              <w:t>年度购书制度，更新、更换</w:t>
            </w:r>
            <w:r>
              <w:rPr>
                <w:rFonts w:hint="eastAsia" w:ascii="宋体" w:hAnsi="宋体" w:eastAsia="宋体" w:cs="宋体"/>
                <w:color w:val="000000"/>
                <w:kern w:val="0"/>
                <w:sz w:val="21"/>
                <w:szCs w:val="21"/>
                <w:lang w:eastAsia="zh-CN"/>
              </w:rPr>
              <w:t>较</w:t>
            </w:r>
            <w:r>
              <w:rPr>
                <w:rFonts w:hint="eastAsia" w:ascii="宋体" w:hAnsi="宋体" w:eastAsia="宋体" w:cs="宋体"/>
                <w:color w:val="000000"/>
                <w:kern w:val="0"/>
                <w:sz w:val="21"/>
                <w:szCs w:val="21"/>
              </w:rPr>
              <w:t>及时，</w:t>
            </w:r>
            <w:r>
              <w:rPr>
                <w:rFonts w:hint="eastAsia" w:ascii="宋体" w:hAnsi="宋体" w:eastAsia="宋体" w:cs="宋体"/>
                <w:color w:val="000000"/>
                <w:sz w:val="21"/>
                <w:szCs w:val="21"/>
              </w:rPr>
              <w:t>幼儿图书生均年购书金额不少于15元</w:t>
            </w:r>
            <w:r>
              <w:rPr>
                <w:rFonts w:hint="eastAsia" w:ascii="宋体" w:hAnsi="宋体" w:eastAsia="宋体" w:cs="宋体"/>
                <w:color w:val="000000"/>
                <w:sz w:val="21"/>
                <w:szCs w:val="21"/>
                <w:lang w:eastAsia="zh-CN"/>
              </w:rPr>
              <w:t>（含）</w:t>
            </w:r>
            <w:r>
              <w:rPr>
                <w:rFonts w:hint="eastAsia" w:ascii="宋体" w:hAnsi="宋体" w:eastAsia="宋体" w:cs="宋体"/>
                <w:color w:val="000000"/>
                <w:sz w:val="21"/>
                <w:szCs w:val="21"/>
              </w:rPr>
              <w:t>。教工图书人均1</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本</w:t>
            </w:r>
            <w:r>
              <w:rPr>
                <w:rFonts w:hint="eastAsia" w:ascii="宋体" w:hAnsi="宋体" w:eastAsia="宋体" w:cs="宋体"/>
                <w:color w:val="000000"/>
                <w:sz w:val="21"/>
                <w:szCs w:val="21"/>
                <w:lang w:eastAsia="zh-CN"/>
              </w:rPr>
              <w:t>（含）</w:t>
            </w:r>
            <w:r>
              <w:rPr>
                <w:rFonts w:hint="eastAsia" w:ascii="宋体" w:hAnsi="宋体" w:eastAsia="宋体" w:cs="宋体"/>
                <w:color w:val="000000"/>
                <w:sz w:val="21"/>
                <w:szCs w:val="21"/>
              </w:rPr>
              <w:t>以上，订有4种省级学前教育报刊。</w:t>
            </w:r>
          </w:p>
        </w:tc>
        <w:tc>
          <w:tcPr>
            <w:tcW w:w="285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2.7.1</w:t>
            </w:r>
            <w:r>
              <w:rPr>
                <w:rFonts w:hint="eastAsia" w:ascii="宋体" w:hAnsi="宋体" w:eastAsia="宋体" w:cs="宋体"/>
                <w:color w:val="000000"/>
                <w:kern w:val="0"/>
                <w:sz w:val="21"/>
                <w:szCs w:val="21"/>
              </w:rPr>
              <w:t>幼儿园图书质量差，且数量低于标准的80%，班级图书数量少于60册。</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2.7.2</w:t>
            </w:r>
            <w:r>
              <w:rPr>
                <w:rFonts w:hint="eastAsia" w:ascii="宋体" w:hAnsi="宋体" w:eastAsia="宋体" w:cs="宋体"/>
                <w:color w:val="000000"/>
                <w:kern w:val="0"/>
                <w:sz w:val="21"/>
                <w:szCs w:val="21"/>
              </w:rPr>
              <w:t>图书配备与使用僵化，不能为各个区域进行的学习活动提供有效支持。</w:t>
            </w:r>
          </w:p>
          <w:p>
            <w:pPr>
              <w:spacing w:line="360" w:lineRule="exact"/>
              <w:rPr>
                <w:rFonts w:ascii="宋体" w:hAnsi="宋体" w:eastAsia="宋体"/>
                <w:color w:val="000000"/>
                <w:szCs w:val="21"/>
              </w:rPr>
            </w:pPr>
            <w:r>
              <w:rPr>
                <w:rFonts w:hint="eastAsia" w:ascii="宋体" w:hAnsi="宋体" w:eastAsia="宋体" w:cs="宋体"/>
                <w:color w:val="000000"/>
                <w:sz w:val="21"/>
                <w:szCs w:val="21"/>
              </w:rPr>
              <w:t>2.7.3幼儿图书生均年购书金额</w:t>
            </w:r>
            <w:r>
              <w:rPr>
                <w:rFonts w:hint="eastAsia" w:ascii="宋体" w:hAnsi="宋体" w:eastAsia="宋体" w:cs="宋体"/>
                <w:color w:val="000000"/>
                <w:sz w:val="21"/>
                <w:szCs w:val="21"/>
                <w:lang w:eastAsia="zh-CN"/>
              </w:rPr>
              <w:t>不足</w:t>
            </w:r>
            <w:r>
              <w:rPr>
                <w:rFonts w:hint="eastAsia" w:ascii="宋体" w:hAnsi="宋体" w:eastAsia="宋体" w:cs="宋体"/>
                <w:color w:val="000000"/>
                <w:sz w:val="21"/>
                <w:szCs w:val="21"/>
              </w:rPr>
              <w:t>15元。教工图书</w:t>
            </w:r>
            <w:r>
              <w:rPr>
                <w:rFonts w:hint="eastAsia" w:ascii="宋体" w:hAnsi="宋体" w:eastAsia="宋体" w:cs="宋体"/>
                <w:color w:val="000000"/>
                <w:sz w:val="21"/>
                <w:szCs w:val="21"/>
                <w:lang w:eastAsia="zh-CN"/>
              </w:rPr>
              <w:t>不足</w:t>
            </w:r>
            <w:r>
              <w:rPr>
                <w:rFonts w:hint="eastAsia" w:ascii="宋体" w:hAnsi="宋体" w:eastAsia="宋体" w:cs="宋体"/>
                <w:color w:val="000000"/>
                <w:sz w:val="21"/>
                <w:szCs w:val="21"/>
              </w:rPr>
              <w:t>人均15本，省级学前教育报刊</w:t>
            </w:r>
            <w:r>
              <w:rPr>
                <w:rFonts w:hint="eastAsia" w:ascii="宋体" w:hAnsi="宋体" w:eastAsia="宋体" w:cs="宋体"/>
                <w:color w:val="000000"/>
                <w:sz w:val="21"/>
                <w:szCs w:val="21"/>
                <w:lang w:eastAsia="zh-CN"/>
              </w:rPr>
              <w:t>不足</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2" w:hRule="atLeast"/>
        </w:trPr>
        <w:tc>
          <w:tcPr>
            <w:tcW w:w="690" w:type="dxa"/>
            <w:vMerge w:val="continue"/>
            <w:tcBorders>
              <w:left w:val="single" w:color="auto" w:sz="4" w:space="0"/>
              <w:bottom w:val="single" w:color="auto" w:sz="4" w:space="0"/>
              <w:right w:val="single" w:color="auto" w:sz="4" w:space="0"/>
            </w:tcBorders>
            <w:vAlign w:val="center"/>
          </w:tcPr>
          <w:p>
            <w:pPr>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8.幼儿园有稳定的经费来源和基本满足日常保教需要的流动资金。</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2.8.1</w:t>
            </w:r>
            <w:r>
              <w:rPr>
                <w:rFonts w:hint="eastAsia" w:ascii="宋体" w:hAnsi="宋体" w:eastAsia="宋体" w:cs="宋体"/>
                <w:color w:val="000000"/>
                <w:kern w:val="0"/>
                <w:sz w:val="21"/>
                <w:szCs w:val="21"/>
              </w:rPr>
              <w:t>公办园经费由财政按时足额拨付，普惠性民办园享有同类财政生均公用经费补助，其他民办园收入按章程规定的比例留用。</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2.8.2</w:t>
            </w:r>
            <w:r>
              <w:rPr>
                <w:rFonts w:hint="eastAsia" w:ascii="宋体" w:hAnsi="宋体" w:eastAsia="宋体" w:cs="宋体"/>
                <w:color w:val="000000"/>
                <w:sz w:val="21"/>
                <w:szCs w:val="21"/>
                <w:lang w:eastAsia="zh-CN"/>
              </w:rPr>
              <w:t>幼儿园</w:t>
            </w:r>
            <w:r>
              <w:rPr>
                <w:rFonts w:hint="eastAsia" w:ascii="宋体" w:hAnsi="宋体" w:eastAsia="宋体" w:cs="宋体"/>
                <w:color w:val="000000"/>
                <w:sz w:val="21"/>
                <w:szCs w:val="21"/>
              </w:rPr>
              <w:t>生均公用经费足额使用到位，玩教具更新经费有保障，教师培训经费预算不低于公用经费的5%，单独列支。</w:t>
            </w:r>
          </w:p>
          <w:p>
            <w:pPr>
              <w:spacing w:line="360" w:lineRule="exact"/>
              <w:rPr>
                <w:rFonts w:ascii="宋体" w:hAnsi="宋体" w:eastAsia="宋体"/>
                <w:color w:val="000000"/>
                <w:szCs w:val="21"/>
              </w:rPr>
            </w:pPr>
            <w:r>
              <w:rPr>
                <w:rFonts w:hint="eastAsia" w:ascii="宋体" w:hAnsi="宋体" w:eastAsia="宋体" w:cs="宋体"/>
                <w:color w:val="000000"/>
                <w:sz w:val="21"/>
                <w:szCs w:val="21"/>
              </w:rPr>
              <w:t>2.8.3</w:t>
            </w:r>
            <w:r>
              <w:rPr>
                <w:rFonts w:hint="eastAsia" w:ascii="宋体" w:hAnsi="宋体" w:eastAsia="宋体" w:cs="宋体"/>
                <w:color w:val="000000"/>
                <w:kern w:val="0"/>
                <w:sz w:val="21"/>
                <w:szCs w:val="21"/>
              </w:rPr>
              <w:t>教职工工资能及时、足额发放。公办园积极推进教师工资同工同酬、同岗同酬要求的落实。民办园教师工资收入不低于当地城镇非私营单位在岗职工平均收入水平。各类幼儿园按规定足额、及时缴纳各项社会保险。</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2.8.1公办园财政全额预算到帐80%以上；民办园</w:t>
            </w:r>
            <w:r>
              <w:rPr>
                <w:rFonts w:hint="eastAsia" w:ascii="宋体" w:hAnsi="宋体" w:eastAsia="宋体" w:cs="宋体"/>
                <w:color w:val="000000"/>
                <w:sz w:val="21"/>
                <w:szCs w:val="21"/>
                <w:lang w:eastAsia="zh-CN"/>
              </w:rPr>
              <w:t>收入</w:t>
            </w:r>
            <w:r>
              <w:rPr>
                <w:rFonts w:hint="eastAsia" w:ascii="宋体" w:hAnsi="宋体" w:eastAsia="宋体" w:cs="宋体"/>
                <w:color w:val="000000"/>
                <w:sz w:val="21"/>
                <w:szCs w:val="21"/>
              </w:rPr>
              <w:t>低于章程规定留用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比例</w:t>
            </w:r>
            <w:r>
              <w:rPr>
                <w:rFonts w:hint="eastAsia" w:ascii="宋体" w:hAnsi="宋体" w:eastAsia="宋体" w:cs="宋体"/>
                <w:color w:val="000000"/>
                <w:sz w:val="21"/>
                <w:szCs w:val="21"/>
                <w:lang w:eastAsia="zh-CN"/>
              </w:rPr>
              <w:t>仅达</w:t>
            </w:r>
            <w:r>
              <w:rPr>
                <w:rFonts w:hint="eastAsia" w:ascii="宋体" w:hAnsi="宋体" w:eastAsia="宋体" w:cs="宋体"/>
                <w:color w:val="000000"/>
                <w:sz w:val="21"/>
                <w:szCs w:val="21"/>
              </w:rPr>
              <w:t>80%。</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2.8.2生均公用经费</w:t>
            </w:r>
            <w:r>
              <w:rPr>
                <w:rFonts w:hint="eastAsia" w:ascii="宋体" w:hAnsi="宋体" w:eastAsia="宋体" w:cs="宋体"/>
                <w:color w:val="000000"/>
                <w:sz w:val="21"/>
                <w:szCs w:val="21"/>
                <w:lang w:eastAsia="zh-CN"/>
              </w:rPr>
              <w:t>基本</w:t>
            </w:r>
            <w:r>
              <w:rPr>
                <w:rFonts w:hint="eastAsia" w:ascii="宋体" w:hAnsi="宋体" w:eastAsia="宋体" w:cs="宋体"/>
                <w:color w:val="000000"/>
                <w:sz w:val="21"/>
                <w:szCs w:val="21"/>
              </w:rPr>
              <w:t>足额，使用</w:t>
            </w:r>
            <w:r>
              <w:rPr>
                <w:rFonts w:hint="eastAsia" w:ascii="宋体" w:hAnsi="宋体" w:eastAsia="宋体" w:cs="宋体"/>
                <w:color w:val="000000"/>
                <w:sz w:val="21"/>
                <w:szCs w:val="21"/>
                <w:lang w:eastAsia="zh-CN"/>
              </w:rPr>
              <w:t>未</w:t>
            </w:r>
            <w:r>
              <w:rPr>
                <w:rFonts w:hint="eastAsia" w:ascii="宋体" w:hAnsi="宋体" w:eastAsia="宋体" w:cs="宋体"/>
                <w:color w:val="000000"/>
                <w:sz w:val="21"/>
                <w:szCs w:val="21"/>
              </w:rPr>
              <w:t>全部到位，教师培训经费预算低于公用经费的5%，单独列支。</w:t>
            </w:r>
          </w:p>
          <w:p>
            <w:pPr>
              <w:spacing w:line="360" w:lineRule="exact"/>
              <w:rPr>
                <w:rFonts w:ascii="宋体" w:hAnsi="宋体" w:eastAsia="宋体"/>
                <w:color w:val="000000"/>
                <w:szCs w:val="21"/>
              </w:rPr>
            </w:pPr>
            <w:r>
              <w:rPr>
                <w:rFonts w:hint="eastAsia" w:ascii="宋体" w:hAnsi="宋体" w:eastAsia="宋体" w:cs="宋体"/>
                <w:color w:val="000000"/>
                <w:sz w:val="21"/>
                <w:szCs w:val="21"/>
              </w:rPr>
              <w:t>2.8.3</w:t>
            </w:r>
            <w:r>
              <w:rPr>
                <w:rFonts w:hint="eastAsia" w:ascii="宋体" w:hAnsi="宋体" w:eastAsia="宋体" w:cs="宋体"/>
                <w:color w:val="000000"/>
                <w:kern w:val="0"/>
                <w:sz w:val="21"/>
                <w:szCs w:val="21"/>
              </w:rPr>
              <w:t>教职工工资</w:t>
            </w:r>
            <w:r>
              <w:rPr>
                <w:rFonts w:hint="eastAsia" w:ascii="宋体" w:hAnsi="宋体" w:eastAsia="宋体" w:cs="宋体"/>
                <w:color w:val="000000"/>
                <w:kern w:val="0"/>
                <w:sz w:val="21"/>
                <w:szCs w:val="21"/>
                <w:lang w:eastAsia="zh-CN"/>
              </w:rPr>
              <w:t>基本</w:t>
            </w:r>
            <w:r>
              <w:rPr>
                <w:rFonts w:hint="eastAsia" w:ascii="宋体" w:hAnsi="宋体" w:eastAsia="宋体" w:cs="宋体"/>
                <w:color w:val="000000"/>
                <w:kern w:val="0"/>
                <w:sz w:val="21"/>
                <w:szCs w:val="21"/>
              </w:rPr>
              <w:t>能及时、足额发放。公办园教师工资</w:t>
            </w:r>
            <w:r>
              <w:rPr>
                <w:rFonts w:hint="eastAsia" w:ascii="宋体" w:hAnsi="宋体" w:eastAsia="宋体" w:cs="宋体"/>
                <w:color w:val="000000"/>
                <w:kern w:val="0"/>
                <w:sz w:val="21"/>
                <w:szCs w:val="21"/>
                <w:lang w:eastAsia="zh-CN"/>
              </w:rPr>
              <w:t>基本按</w:t>
            </w:r>
            <w:r>
              <w:rPr>
                <w:rFonts w:hint="eastAsia" w:ascii="宋体" w:hAnsi="宋体" w:eastAsia="宋体" w:cs="宋体"/>
                <w:color w:val="000000"/>
                <w:kern w:val="0"/>
                <w:sz w:val="21"/>
                <w:szCs w:val="21"/>
              </w:rPr>
              <w:t>同工同酬、同岗同酬要求落实。各类幼儿园</w:t>
            </w:r>
            <w:r>
              <w:rPr>
                <w:rFonts w:hint="eastAsia" w:ascii="宋体" w:hAnsi="宋体" w:eastAsia="宋体" w:cs="宋体"/>
                <w:color w:val="000000"/>
                <w:kern w:val="0"/>
                <w:sz w:val="21"/>
                <w:szCs w:val="21"/>
                <w:lang w:eastAsia="zh-CN"/>
              </w:rPr>
              <w:t>基本</w:t>
            </w:r>
            <w:r>
              <w:rPr>
                <w:rFonts w:hint="eastAsia" w:ascii="宋体" w:hAnsi="宋体" w:eastAsia="宋体" w:cs="宋体"/>
                <w:color w:val="000000"/>
                <w:kern w:val="0"/>
                <w:sz w:val="21"/>
                <w:szCs w:val="21"/>
              </w:rPr>
              <w:t>按规定足额、及时缴纳各项社会保险。</w:t>
            </w:r>
          </w:p>
        </w:tc>
        <w:tc>
          <w:tcPr>
            <w:tcW w:w="285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2.8.1</w:t>
            </w:r>
            <w:r>
              <w:rPr>
                <w:rFonts w:hint="eastAsia" w:ascii="宋体" w:hAnsi="宋体" w:eastAsia="宋体" w:cs="宋体"/>
                <w:color w:val="000000"/>
                <w:kern w:val="0"/>
                <w:sz w:val="21"/>
                <w:szCs w:val="21"/>
              </w:rPr>
              <w:t>公办园、普惠园未足额享有生均公用经费财政拨款。</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2.8.2</w:t>
            </w:r>
            <w:r>
              <w:rPr>
                <w:rFonts w:hint="eastAsia" w:ascii="宋体" w:hAnsi="宋体" w:eastAsia="宋体" w:cs="宋体"/>
                <w:color w:val="000000"/>
                <w:kern w:val="0"/>
                <w:sz w:val="21"/>
                <w:szCs w:val="21"/>
              </w:rPr>
              <w:t>玩教具更新经费、教师培训费用过低。</w:t>
            </w:r>
          </w:p>
          <w:p>
            <w:pPr>
              <w:spacing w:line="360" w:lineRule="exact"/>
              <w:rPr>
                <w:rFonts w:ascii="宋体" w:hAnsi="宋体" w:eastAsia="宋体"/>
                <w:color w:val="000000"/>
                <w:szCs w:val="21"/>
              </w:rPr>
            </w:pPr>
            <w:r>
              <w:rPr>
                <w:rFonts w:hint="eastAsia" w:ascii="宋体" w:hAnsi="宋体" w:eastAsia="宋体" w:cs="宋体"/>
                <w:color w:val="000000"/>
                <w:sz w:val="21"/>
                <w:szCs w:val="21"/>
              </w:rPr>
              <w:t>2.8.3</w:t>
            </w:r>
            <w:r>
              <w:rPr>
                <w:rFonts w:hint="eastAsia" w:ascii="宋体" w:hAnsi="宋体" w:eastAsia="宋体" w:cs="宋体"/>
                <w:color w:val="000000"/>
                <w:kern w:val="0"/>
                <w:sz w:val="21"/>
                <w:szCs w:val="21"/>
              </w:rPr>
              <w:t>聘用教师未按时足额缴纳各项社会保险，非普惠园教师工资收入低于当地城镇非私营单位在岗职工平均收入水平</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trPr>
        <w:tc>
          <w:tcPr>
            <w:tcW w:w="690" w:type="dxa"/>
            <w:vMerge w:val="restart"/>
            <w:tcBorders>
              <w:top w:val="single" w:color="auto" w:sz="4" w:space="0"/>
              <w:left w:val="single" w:color="auto" w:sz="4" w:space="0"/>
              <w:right w:val="single" w:color="auto" w:sz="4" w:space="0"/>
            </w:tcBorders>
            <w:vAlign w:val="center"/>
          </w:tcPr>
          <w:p>
            <w:pPr>
              <w:ind w:left="210" w:leftChars="100"/>
              <w:rPr>
                <w:rFonts w:hint="eastAsia" w:ascii="宋体" w:hAnsi="宋体" w:eastAsia="宋体"/>
                <w:color w:val="000000"/>
                <w:szCs w:val="21"/>
              </w:rPr>
            </w:pPr>
          </w:p>
          <w:p>
            <w:pPr>
              <w:ind w:left="210" w:leftChars="100"/>
              <w:rPr>
                <w:rFonts w:hint="eastAsia" w:ascii="宋体" w:hAnsi="宋体" w:eastAsia="宋体"/>
                <w:color w:val="000000"/>
                <w:szCs w:val="21"/>
              </w:rPr>
            </w:pPr>
          </w:p>
          <w:p>
            <w:pPr>
              <w:ind w:left="210" w:leftChars="100"/>
              <w:rPr>
                <w:rFonts w:hint="eastAsia" w:ascii="宋体" w:hAnsi="宋体" w:eastAsia="宋体"/>
                <w:color w:val="000000"/>
                <w:szCs w:val="21"/>
              </w:rPr>
            </w:pPr>
          </w:p>
          <w:p>
            <w:pPr>
              <w:ind w:left="210" w:leftChars="100"/>
              <w:rPr>
                <w:rFonts w:ascii="宋体" w:hAnsi="宋体" w:eastAsia="宋体"/>
                <w:color w:val="000000"/>
                <w:szCs w:val="21"/>
              </w:rPr>
            </w:pPr>
            <w:r>
              <w:rPr>
                <w:rFonts w:hint="eastAsia" w:ascii="宋体" w:hAnsi="宋体" w:eastAsia="宋体"/>
                <w:color w:val="000000"/>
                <w:szCs w:val="21"/>
              </w:rPr>
              <w:t>安全卫生</w:t>
            </w:r>
          </w:p>
          <w:p>
            <w:pPr>
              <w:ind w:left="210" w:leftChars="100"/>
              <w:rPr>
                <w:rFonts w:hint="eastAsia" w:ascii="宋体" w:hAnsi="宋体" w:eastAsia="宋体"/>
                <w:color w:val="000000"/>
                <w:szCs w:val="21"/>
              </w:rPr>
            </w:pPr>
          </w:p>
          <w:p>
            <w:pPr>
              <w:ind w:left="210" w:leftChars="100"/>
              <w:rPr>
                <w:rFonts w:hint="eastAsia" w:ascii="宋体" w:hAnsi="宋体" w:eastAsia="宋体"/>
                <w:color w:val="000000"/>
                <w:szCs w:val="21"/>
              </w:rPr>
            </w:pPr>
          </w:p>
          <w:p>
            <w:pPr>
              <w:ind w:firstLine="105" w:firstLineChars="50"/>
              <w:rPr>
                <w:rFonts w:ascii="宋体" w:hAnsi="宋体" w:eastAsia="宋体"/>
                <w:color w:val="000000"/>
                <w:szCs w:val="21"/>
              </w:rPr>
            </w:pPr>
            <w:r>
              <w:rPr>
                <w:rFonts w:hint="eastAsia" w:ascii="宋体" w:hAnsi="宋体" w:eastAsia="宋体"/>
                <w:color w:val="000000"/>
                <w:szCs w:val="21"/>
              </w:rPr>
              <w:t>36</w:t>
            </w: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1.严格健康检查、卫生消毒及隔离、预防疾病、卫生保健登记、统计等制度，认真做好入园检查、定期体检、晨午检及全日健康观察；各类账册、资料、档案齐全、规范。</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3.1.1</w:t>
            </w:r>
            <w:r>
              <w:rPr>
                <w:rFonts w:hint="eastAsia" w:ascii="宋体" w:hAnsi="宋体" w:eastAsia="宋体" w:cs="宋体"/>
                <w:color w:val="000000"/>
                <w:sz w:val="21"/>
                <w:szCs w:val="21"/>
                <w:lang w:eastAsia="zh-CN"/>
              </w:rPr>
              <w:t>落实</w:t>
            </w:r>
            <w:r>
              <w:rPr>
                <w:rFonts w:hint="eastAsia" w:ascii="宋体" w:hAnsi="宋体" w:eastAsia="宋体" w:cs="宋体"/>
                <w:color w:val="000000"/>
                <w:sz w:val="21"/>
                <w:szCs w:val="21"/>
              </w:rPr>
              <w:t>《托儿所幼儿园卫生保健管理办法》《托儿所幼儿园卫生保健工作规范》</w:t>
            </w:r>
            <w:r>
              <w:rPr>
                <w:rFonts w:hint="eastAsia" w:ascii="宋体" w:hAnsi="宋体" w:eastAsia="宋体" w:cs="宋体"/>
                <w:color w:val="000000"/>
                <w:kern w:val="0"/>
                <w:sz w:val="21"/>
                <w:szCs w:val="21"/>
              </w:rPr>
              <w:t>等规章，结合本园实际制订卫生保健、疾病防控等各项制度，制定卫生管理岗位责任制、重大疾病防控方案（尤其是呼吸系统疾病）和应急处置预案并严格执行。</w:t>
            </w:r>
            <w:r>
              <w:rPr>
                <w:rFonts w:hint="eastAsia" w:ascii="宋体" w:hAnsi="宋体" w:eastAsia="宋体" w:cs="宋体"/>
                <w:color w:val="000000"/>
                <w:sz w:val="21"/>
                <w:szCs w:val="21"/>
              </w:rPr>
              <w:t xml:space="preserve"> </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3.1.2</w:t>
            </w:r>
            <w:r>
              <w:rPr>
                <w:rFonts w:hint="eastAsia" w:ascii="宋体" w:hAnsi="宋体" w:eastAsia="宋体" w:cs="宋体"/>
                <w:color w:val="000000"/>
                <w:kern w:val="0"/>
                <w:sz w:val="21"/>
                <w:szCs w:val="21"/>
              </w:rPr>
              <w:t>认真做好幼儿入园检查、定期体检、晨检午检及全日健康观察。各类记录、账册、资料、档案齐全，过程性原始资料规范、完整。</w:t>
            </w:r>
          </w:p>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3.1.3</w:t>
            </w:r>
            <w:r>
              <w:rPr>
                <w:rFonts w:hint="eastAsia" w:ascii="宋体" w:hAnsi="宋体" w:eastAsia="宋体" w:cs="宋体"/>
                <w:color w:val="000000"/>
                <w:kern w:val="0"/>
                <w:sz w:val="21"/>
                <w:szCs w:val="21"/>
              </w:rPr>
              <w:t>对幼儿健康发展状况定期进行分析、评价，加强对近视、龋齿、肥胖、特殊需要等幼儿的跟踪专案管理，并及时反馈、改进保教</w:t>
            </w:r>
            <w:r>
              <w:rPr>
                <w:rFonts w:hint="eastAsia" w:ascii="宋体" w:hAnsi="宋体" w:eastAsia="宋体" w:cs="宋体"/>
                <w:color w:val="000000"/>
                <w:kern w:val="0"/>
                <w:sz w:val="21"/>
                <w:szCs w:val="21"/>
                <w:lang w:eastAsia="zh-CN"/>
              </w:rPr>
              <w:t>工作</w:t>
            </w:r>
            <w:r>
              <w:rPr>
                <w:rFonts w:hint="eastAsia" w:ascii="宋体" w:hAnsi="宋体" w:eastAsia="宋体" w:cs="宋体"/>
                <w:color w:val="000000"/>
                <w:kern w:val="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kern w:val="0"/>
                <w:sz w:val="21"/>
                <w:szCs w:val="21"/>
              </w:rPr>
              <w:t>3.1.4做好所有教职工的上岗体检与定期体检，及时观察、了解思想与情绪状态并做好相关工作。</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3.1.1各类制度齐全，但卫生消毒、晨检、全日健康观察等制度执行不规范或过程资料不够完整。</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3.1.2</w:t>
            </w:r>
            <w:r>
              <w:rPr>
                <w:rFonts w:hint="eastAsia" w:ascii="宋体" w:hAnsi="宋体" w:eastAsia="宋体" w:cs="宋体"/>
                <w:color w:val="000000"/>
                <w:sz w:val="21"/>
                <w:szCs w:val="21"/>
                <w:lang w:eastAsia="zh-CN"/>
              </w:rPr>
              <w:t>有</w:t>
            </w:r>
            <w:r>
              <w:rPr>
                <w:rFonts w:hint="eastAsia" w:ascii="宋体" w:hAnsi="宋体" w:eastAsia="宋体" w:cs="宋体"/>
                <w:color w:val="000000"/>
                <w:kern w:val="0"/>
                <w:sz w:val="21"/>
                <w:szCs w:val="21"/>
              </w:rPr>
              <w:t>幼儿入园检查、定期体检、晨检午检及全日健康观察。各类记录、账册、资料、档案齐全，过程性原始资料</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规范、完整。</w:t>
            </w:r>
          </w:p>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3.1.</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lang w:eastAsia="zh-CN"/>
              </w:rPr>
              <w:t>有</w:t>
            </w:r>
            <w:r>
              <w:rPr>
                <w:rFonts w:hint="eastAsia" w:ascii="宋体" w:hAnsi="宋体" w:eastAsia="宋体" w:cs="宋体"/>
                <w:color w:val="000000"/>
                <w:kern w:val="0"/>
                <w:sz w:val="21"/>
                <w:szCs w:val="21"/>
              </w:rPr>
              <w:t>幼儿健康发展状况定期进行分析、评价，对近视、龋齿、肥胖、特殊需要等幼儿的跟踪专案管理</w:t>
            </w:r>
            <w:r>
              <w:rPr>
                <w:rFonts w:hint="eastAsia" w:ascii="宋体" w:hAnsi="宋体" w:eastAsia="宋体" w:cs="宋体"/>
                <w:color w:val="000000"/>
                <w:sz w:val="21"/>
                <w:szCs w:val="21"/>
              </w:rPr>
              <w:t>不够</w:t>
            </w:r>
            <w:r>
              <w:rPr>
                <w:rFonts w:hint="eastAsia" w:ascii="宋体" w:hAnsi="宋体" w:eastAsia="宋体" w:cs="宋体"/>
                <w:color w:val="000000"/>
                <w:sz w:val="21"/>
                <w:szCs w:val="21"/>
                <w:lang w:eastAsia="zh-CN"/>
              </w:rPr>
              <w:t>扎</w:t>
            </w:r>
            <w:r>
              <w:rPr>
                <w:rFonts w:hint="eastAsia" w:ascii="宋体" w:hAnsi="宋体" w:eastAsia="宋体" w:cs="宋体"/>
                <w:color w:val="000000"/>
                <w:sz w:val="21"/>
                <w:szCs w:val="21"/>
              </w:rPr>
              <w:t>实。</w:t>
            </w:r>
            <w:r>
              <w:rPr>
                <w:rFonts w:hint="eastAsia" w:ascii="宋体" w:hAnsi="宋体" w:eastAsia="宋体" w:cs="宋体"/>
                <w:color w:val="000000"/>
                <w:kern w:val="0"/>
                <w:sz w:val="21"/>
                <w:szCs w:val="21"/>
                <w:lang w:eastAsia="zh-CN"/>
              </w:rPr>
              <w:t>未</w:t>
            </w:r>
            <w:r>
              <w:rPr>
                <w:rFonts w:hint="eastAsia" w:ascii="宋体" w:hAnsi="宋体" w:eastAsia="宋体" w:cs="宋体"/>
                <w:color w:val="000000"/>
                <w:kern w:val="0"/>
                <w:sz w:val="21"/>
                <w:szCs w:val="21"/>
              </w:rPr>
              <w:t>及时反馈、改进保教</w:t>
            </w:r>
            <w:r>
              <w:rPr>
                <w:rFonts w:hint="eastAsia" w:ascii="宋体" w:hAnsi="宋体" w:eastAsia="宋体" w:cs="宋体"/>
                <w:color w:val="000000"/>
                <w:kern w:val="0"/>
                <w:sz w:val="21"/>
                <w:szCs w:val="21"/>
                <w:lang w:eastAsia="zh-CN"/>
              </w:rPr>
              <w:t>工作</w:t>
            </w:r>
            <w:r>
              <w:rPr>
                <w:rFonts w:hint="eastAsia" w:ascii="宋体" w:hAnsi="宋体" w:eastAsia="宋体" w:cs="宋体"/>
                <w:color w:val="000000"/>
                <w:kern w:val="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3.1.</w:t>
            </w:r>
            <w:r>
              <w:rPr>
                <w:rFonts w:hint="eastAsia" w:ascii="宋体" w:hAnsi="宋体" w:eastAsia="宋体" w:cs="宋体"/>
                <w:color w:val="000000"/>
                <w:sz w:val="21"/>
                <w:szCs w:val="21"/>
                <w:lang w:val="en-US" w:eastAsia="zh-CN"/>
              </w:rPr>
              <w:t>4</w:t>
            </w:r>
            <w:r>
              <w:rPr>
                <w:rFonts w:hint="eastAsia" w:ascii="宋体" w:hAnsi="宋体" w:eastAsia="宋体" w:cs="宋体"/>
                <w:color w:val="000000"/>
                <w:kern w:val="0"/>
                <w:sz w:val="21"/>
                <w:szCs w:val="21"/>
              </w:rPr>
              <w:t>教职工</w:t>
            </w:r>
            <w:r>
              <w:rPr>
                <w:rFonts w:hint="eastAsia" w:ascii="宋体" w:hAnsi="宋体" w:eastAsia="宋体" w:cs="宋体"/>
                <w:color w:val="000000"/>
                <w:kern w:val="0"/>
                <w:sz w:val="21"/>
                <w:szCs w:val="21"/>
                <w:lang w:eastAsia="zh-CN"/>
              </w:rPr>
              <w:t>有</w:t>
            </w:r>
            <w:r>
              <w:rPr>
                <w:rFonts w:hint="eastAsia" w:ascii="宋体" w:hAnsi="宋体" w:eastAsia="宋体" w:cs="宋体"/>
                <w:color w:val="000000"/>
                <w:kern w:val="0"/>
                <w:sz w:val="21"/>
                <w:szCs w:val="21"/>
              </w:rPr>
              <w:t>上岗体检与定期体检</w:t>
            </w:r>
            <w:r>
              <w:rPr>
                <w:rFonts w:hint="eastAsia" w:ascii="宋体" w:hAnsi="宋体" w:eastAsia="宋体" w:cs="宋体"/>
                <w:color w:val="000000"/>
                <w:kern w:val="0"/>
                <w:sz w:val="21"/>
                <w:szCs w:val="21"/>
                <w:lang w:eastAsia="zh-CN"/>
              </w:rPr>
              <w:t>，但档案不齐全；未及时观察、了解</w:t>
            </w:r>
            <w:r>
              <w:rPr>
                <w:rFonts w:hint="eastAsia" w:ascii="宋体" w:hAnsi="宋体" w:eastAsia="宋体" w:cs="宋体"/>
                <w:color w:val="000000"/>
                <w:sz w:val="21"/>
                <w:szCs w:val="21"/>
              </w:rPr>
              <w:t>教职工思想、情绪状态。</w:t>
            </w:r>
          </w:p>
        </w:tc>
        <w:tc>
          <w:tcPr>
            <w:tcW w:w="285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3.1.1</w:t>
            </w:r>
            <w:r>
              <w:rPr>
                <w:rFonts w:hint="eastAsia" w:ascii="宋体" w:hAnsi="宋体" w:eastAsia="宋体" w:cs="宋体"/>
                <w:color w:val="000000"/>
                <w:kern w:val="0"/>
                <w:sz w:val="21"/>
                <w:szCs w:val="21"/>
              </w:rPr>
              <w:t>卫生管理制度严重缺失或卫生管理工作不到位，</w:t>
            </w:r>
            <w:r>
              <w:rPr>
                <w:rFonts w:hint="eastAsia" w:ascii="宋体" w:hAnsi="宋体" w:eastAsia="宋体" w:cs="宋体"/>
                <w:color w:val="000000"/>
                <w:sz w:val="21"/>
                <w:szCs w:val="21"/>
              </w:rPr>
              <w:t>出现较为严重的流行性疾病。</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3.1.2未严格执行</w:t>
            </w:r>
            <w:r>
              <w:rPr>
                <w:rFonts w:hint="eastAsia" w:ascii="宋体" w:hAnsi="宋体" w:eastAsia="宋体" w:cs="宋体"/>
                <w:color w:val="000000"/>
                <w:kern w:val="0"/>
                <w:sz w:val="21"/>
                <w:szCs w:val="21"/>
              </w:rPr>
              <w:t>幼儿入园检查、定期体检</w:t>
            </w:r>
            <w:r>
              <w:rPr>
                <w:rFonts w:hint="eastAsia" w:ascii="宋体" w:hAnsi="宋体" w:eastAsia="宋体" w:cs="宋体"/>
                <w:color w:val="000000"/>
                <w:sz w:val="21"/>
                <w:szCs w:val="21"/>
              </w:rPr>
              <w:t>、晨检、全日健康观察等制度</w:t>
            </w:r>
            <w:r>
              <w:rPr>
                <w:rFonts w:hint="eastAsia" w:ascii="宋体" w:hAnsi="宋体" w:eastAsia="宋体" w:cs="宋体"/>
                <w:color w:val="000000"/>
                <w:sz w:val="21"/>
                <w:szCs w:val="21"/>
                <w:lang w:eastAsia="zh-CN"/>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3.1.3无对特殊需要幼儿的</w:t>
            </w:r>
            <w:r>
              <w:rPr>
                <w:rFonts w:hint="eastAsia" w:ascii="宋体" w:hAnsi="宋体" w:eastAsia="宋体" w:cs="宋体"/>
                <w:color w:val="000000"/>
                <w:sz w:val="21"/>
                <w:szCs w:val="21"/>
                <w:lang w:eastAsia="zh-CN"/>
              </w:rPr>
              <w:t>跟踪</w:t>
            </w:r>
            <w:r>
              <w:rPr>
                <w:rFonts w:hint="eastAsia" w:ascii="宋体" w:hAnsi="宋体" w:eastAsia="宋体" w:cs="宋体"/>
                <w:color w:val="000000"/>
                <w:sz w:val="21"/>
                <w:szCs w:val="21"/>
              </w:rPr>
              <w:t>专案管理。</w:t>
            </w:r>
          </w:p>
          <w:p>
            <w:pPr>
              <w:spacing w:line="360" w:lineRule="exact"/>
              <w:rPr>
                <w:rFonts w:ascii="宋体" w:hAnsi="宋体" w:eastAsia="宋体"/>
                <w:color w:val="000000"/>
                <w:szCs w:val="21"/>
              </w:rPr>
            </w:pPr>
            <w:r>
              <w:rPr>
                <w:rFonts w:hint="eastAsia" w:ascii="宋体" w:hAnsi="宋体" w:eastAsia="宋体" w:cs="宋体"/>
                <w:color w:val="000000"/>
                <w:sz w:val="21"/>
                <w:szCs w:val="21"/>
              </w:rPr>
              <w:t>3.1.</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缺乏对教职工情绪、思想状态的了解。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0" w:type="dxa"/>
            <w:vMerge w:val="continue"/>
            <w:tcBorders>
              <w:left w:val="single" w:color="auto" w:sz="4" w:space="0"/>
              <w:right w:val="single" w:color="auto" w:sz="4" w:space="0"/>
            </w:tcBorders>
            <w:vAlign w:val="center"/>
          </w:tcPr>
          <w:p>
            <w:pPr>
              <w:ind w:firstLine="210" w:firstLineChars="100"/>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2.幼儿园有保健室和常用设备、器械、药品；班班有齐备的生活用品及消毒设备；各类设施、设备安全、卫生，方便幼儿使用，使用率高。</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3.2.1</w:t>
            </w:r>
            <w:r>
              <w:rPr>
                <w:rFonts w:hint="eastAsia" w:ascii="宋体" w:hAnsi="宋体" w:eastAsia="宋体" w:cs="宋体"/>
                <w:color w:val="000000"/>
                <w:kern w:val="0"/>
                <w:sz w:val="21"/>
                <w:szCs w:val="21"/>
              </w:rPr>
              <w:t>设有面积达标、布局合理、设施设备齐全的保健室、隔离室，管理制度健全。</w:t>
            </w:r>
          </w:p>
          <w:p>
            <w:pPr>
              <w:spacing w:line="360" w:lineRule="exact"/>
              <w:rPr>
                <w:rFonts w:ascii="宋体" w:hAnsi="宋体" w:eastAsia="宋体"/>
                <w:color w:val="000000"/>
                <w:szCs w:val="21"/>
              </w:rPr>
            </w:pPr>
            <w:r>
              <w:rPr>
                <w:rFonts w:hint="eastAsia" w:ascii="宋体" w:hAnsi="宋体" w:eastAsia="宋体" w:cs="宋体"/>
                <w:color w:val="000000"/>
                <w:sz w:val="21"/>
                <w:szCs w:val="21"/>
              </w:rPr>
              <w:t>3.2.2</w:t>
            </w:r>
            <w:r>
              <w:rPr>
                <w:rFonts w:hint="eastAsia" w:ascii="宋体" w:hAnsi="宋体" w:eastAsia="宋体" w:cs="宋体"/>
                <w:color w:val="000000"/>
                <w:kern w:val="0"/>
                <w:sz w:val="21"/>
                <w:szCs w:val="21"/>
              </w:rPr>
              <w:t>班级生活和卫生设施齐备、安全，管理严格，方便幼儿使用和教师观察、照护，有利于幼儿养成良好的卫生习惯。</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3.2.1</w:t>
            </w:r>
            <w:r>
              <w:rPr>
                <w:rFonts w:hint="eastAsia" w:ascii="宋体" w:hAnsi="宋体" w:eastAsia="宋体" w:cs="宋体"/>
                <w:color w:val="000000"/>
                <w:kern w:val="0"/>
                <w:sz w:val="21"/>
                <w:szCs w:val="21"/>
              </w:rPr>
              <w:t>有面积达标、布局合理、设施设备齐全的保健室、隔离室，</w:t>
            </w:r>
            <w:r>
              <w:rPr>
                <w:rFonts w:hint="eastAsia" w:ascii="宋体" w:hAnsi="宋体" w:eastAsia="宋体" w:cs="宋体"/>
                <w:color w:val="000000"/>
                <w:kern w:val="0"/>
                <w:sz w:val="21"/>
                <w:szCs w:val="21"/>
                <w:lang w:eastAsia="zh-CN"/>
              </w:rPr>
              <w:t>但</w:t>
            </w:r>
            <w:r>
              <w:rPr>
                <w:rFonts w:hint="eastAsia" w:ascii="宋体" w:hAnsi="宋体" w:eastAsia="宋体" w:cs="宋体"/>
                <w:color w:val="000000"/>
                <w:kern w:val="0"/>
                <w:sz w:val="21"/>
                <w:szCs w:val="21"/>
              </w:rPr>
              <w:t>管理制度</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健全。</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3.2.2</w:t>
            </w:r>
            <w:r>
              <w:rPr>
                <w:rFonts w:hint="eastAsia" w:ascii="宋体" w:hAnsi="宋体" w:eastAsia="宋体" w:cs="宋体"/>
                <w:color w:val="000000"/>
                <w:kern w:val="0"/>
                <w:sz w:val="21"/>
                <w:szCs w:val="21"/>
              </w:rPr>
              <w:t>班级生活和卫生设施齐备、安全，管理</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严格</w:t>
            </w:r>
            <w:r>
              <w:rPr>
                <w:rFonts w:hint="eastAsia" w:ascii="宋体" w:hAnsi="宋体" w:eastAsia="宋体" w:cs="宋体"/>
                <w:color w:val="000000"/>
                <w:kern w:val="0"/>
                <w:sz w:val="21"/>
                <w:szCs w:val="21"/>
                <w:lang w:eastAsia="zh-CN"/>
              </w:rPr>
              <w:t>。</w:t>
            </w:r>
          </w:p>
          <w:p>
            <w:pPr>
              <w:spacing w:line="360" w:lineRule="exact"/>
              <w:rPr>
                <w:rFonts w:ascii="宋体" w:hAnsi="宋体" w:eastAsia="宋体"/>
                <w:color w:val="000000"/>
                <w:szCs w:val="21"/>
              </w:rPr>
            </w:pPr>
          </w:p>
        </w:tc>
        <w:tc>
          <w:tcPr>
            <w:tcW w:w="285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3.2.1</w:t>
            </w:r>
            <w:r>
              <w:rPr>
                <w:rFonts w:hint="eastAsia" w:ascii="宋体" w:hAnsi="宋体" w:eastAsia="宋体" w:cs="宋体"/>
                <w:color w:val="000000"/>
                <w:kern w:val="0"/>
                <w:sz w:val="21"/>
                <w:szCs w:val="21"/>
              </w:rPr>
              <w:t>无符合标准的保健室、隔离室。</w:t>
            </w:r>
          </w:p>
          <w:p>
            <w:pPr>
              <w:spacing w:line="360" w:lineRule="exact"/>
              <w:rPr>
                <w:rFonts w:hint="eastAsia" w:ascii="宋体" w:hAnsi="宋体" w:eastAsia="宋体"/>
                <w:color w:val="000000"/>
                <w:szCs w:val="21"/>
              </w:rPr>
            </w:pPr>
            <w:r>
              <w:rPr>
                <w:rFonts w:hint="eastAsia" w:ascii="宋体" w:hAnsi="宋体" w:eastAsia="宋体" w:cs="宋体"/>
                <w:color w:val="000000"/>
                <w:sz w:val="21"/>
                <w:szCs w:val="21"/>
              </w:rPr>
              <w:t>3.2.2</w:t>
            </w:r>
            <w:r>
              <w:rPr>
                <w:rFonts w:hint="eastAsia" w:ascii="宋体" w:hAnsi="宋体" w:eastAsia="宋体" w:cs="宋体"/>
                <w:color w:val="000000"/>
                <w:kern w:val="0"/>
                <w:sz w:val="21"/>
                <w:szCs w:val="21"/>
              </w:rPr>
              <w:t>班级卫生设施设备不齐全，存在较为严重的安全隐患。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690" w:type="dxa"/>
            <w:vMerge w:val="continue"/>
            <w:tcBorders>
              <w:left w:val="single" w:color="auto" w:sz="4" w:space="0"/>
              <w:right w:val="single" w:color="auto" w:sz="4" w:space="0"/>
            </w:tcBorders>
            <w:vAlign w:val="center"/>
          </w:tcPr>
          <w:p>
            <w:pPr>
              <w:ind w:firstLine="210" w:firstLineChars="100"/>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3.厨房设施齐全，适应全园教师、幼儿用餐需要，符合卫生部门要求。</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3.3.1厨房</w:t>
            </w:r>
            <w:r>
              <w:rPr>
                <w:rFonts w:hint="eastAsia" w:ascii="宋体" w:hAnsi="宋体" w:eastAsia="宋体" w:cs="宋体"/>
                <w:color w:val="000000"/>
                <w:kern w:val="0"/>
                <w:sz w:val="21"/>
                <w:szCs w:val="21"/>
              </w:rPr>
              <w:t>证照齐全、</w:t>
            </w:r>
            <w:r>
              <w:rPr>
                <w:rFonts w:hint="eastAsia" w:ascii="宋体" w:hAnsi="宋体" w:eastAsia="宋体" w:cs="宋体"/>
                <w:color w:val="000000"/>
                <w:sz w:val="21"/>
                <w:szCs w:val="21"/>
              </w:rPr>
              <w:t>布局合理、设施齐全</w:t>
            </w:r>
            <w:r>
              <w:rPr>
                <w:rFonts w:hint="eastAsia" w:ascii="宋体" w:hAnsi="宋体" w:eastAsia="宋体" w:cs="宋体"/>
                <w:color w:val="000000"/>
                <w:sz w:val="21"/>
                <w:szCs w:val="21"/>
                <w:lang w:eastAsia="zh-CN"/>
              </w:rPr>
              <w:t>、</w:t>
            </w:r>
            <w:r>
              <w:rPr>
                <w:rFonts w:hint="eastAsia" w:ascii="宋体" w:hAnsi="宋体" w:eastAsia="宋体" w:cs="宋体"/>
                <w:color w:val="000000"/>
                <w:kern w:val="0"/>
                <w:sz w:val="21"/>
                <w:szCs w:val="21"/>
              </w:rPr>
              <w:t>制度健全</w:t>
            </w:r>
            <w:r>
              <w:rPr>
                <w:rFonts w:hint="eastAsia" w:ascii="宋体" w:hAnsi="宋体" w:eastAsia="宋体" w:cs="宋体"/>
                <w:color w:val="000000"/>
                <w:sz w:val="21"/>
                <w:szCs w:val="21"/>
              </w:rPr>
              <w:t>，达到省定装配标准和</w:t>
            </w:r>
            <w:r>
              <w:rPr>
                <w:rFonts w:hint="eastAsia" w:ascii="宋体" w:hAnsi="宋体" w:eastAsia="宋体" w:cs="宋体"/>
                <w:color w:val="000000"/>
                <w:sz w:val="21"/>
                <w:szCs w:val="21"/>
                <w:lang w:eastAsia="zh-CN"/>
              </w:rPr>
              <w:t>各</w:t>
            </w:r>
            <w:r>
              <w:rPr>
                <w:rFonts w:hint="eastAsia" w:ascii="宋体" w:hAnsi="宋体" w:eastAsia="宋体" w:cs="宋体"/>
                <w:color w:val="000000"/>
                <w:sz w:val="21"/>
                <w:szCs w:val="21"/>
              </w:rPr>
              <w:t>市区管理部门</w:t>
            </w:r>
            <w:r>
              <w:rPr>
                <w:rFonts w:hint="eastAsia" w:ascii="宋体" w:hAnsi="宋体" w:eastAsia="宋体" w:cs="宋体"/>
                <w:color w:val="000000"/>
                <w:sz w:val="21"/>
                <w:szCs w:val="21"/>
                <w:lang w:eastAsia="zh-CN"/>
              </w:rPr>
              <w:t>规范</w:t>
            </w:r>
            <w:r>
              <w:rPr>
                <w:rFonts w:hint="eastAsia" w:ascii="宋体" w:hAnsi="宋体" w:eastAsia="宋体" w:cs="宋体"/>
                <w:color w:val="000000"/>
                <w:sz w:val="21"/>
                <w:szCs w:val="21"/>
              </w:rPr>
              <w:t>要求。</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3.3.2</w:t>
            </w:r>
            <w:r>
              <w:rPr>
                <w:rFonts w:hint="eastAsia" w:ascii="宋体" w:hAnsi="宋体" w:eastAsia="宋体" w:cs="宋体"/>
                <w:color w:val="000000"/>
                <w:kern w:val="0"/>
                <w:sz w:val="21"/>
                <w:szCs w:val="21"/>
              </w:rPr>
              <w:t>幼儿膳食科学合理，食谱提前公布，实施管理人员陪餐制度和家长代表参与监督机制。</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3.3.3</w:t>
            </w:r>
            <w:r>
              <w:rPr>
                <w:rFonts w:hint="eastAsia" w:ascii="宋体" w:hAnsi="宋体" w:eastAsia="宋体" w:cs="宋体"/>
                <w:color w:val="000000"/>
                <w:kern w:val="0"/>
                <w:sz w:val="21"/>
                <w:szCs w:val="21"/>
              </w:rPr>
              <w:t>师生伙食分开，单独核算，盈亏合理，信息公开。过程管理规范，有采购、查验、索证、审核、监督等管理制度。</w:t>
            </w:r>
          </w:p>
          <w:p>
            <w:pPr>
              <w:spacing w:line="360" w:lineRule="exact"/>
              <w:rPr>
                <w:rFonts w:ascii="宋体" w:hAnsi="宋体" w:eastAsia="宋体"/>
                <w:color w:val="000000"/>
                <w:szCs w:val="21"/>
              </w:rPr>
            </w:pPr>
            <w:r>
              <w:rPr>
                <w:rFonts w:hint="eastAsia" w:ascii="宋体" w:hAnsi="宋体" w:eastAsia="宋体" w:cs="宋体"/>
                <w:color w:val="000000"/>
                <w:sz w:val="21"/>
                <w:szCs w:val="21"/>
              </w:rPr>
              <w:t>3.3.4</w:t>
            </w:r>
            <w:r>
              <w:rPr>
                <w:rFonts w:hint="eastAsia" w:ascii="宋体" w:hAnsi="宋体" w:eastAsia="宋体" w:cs="宋体"/>
                <w:color w:val="000000"/>
                <w:kern w:val="0"/>
                <w:sz w:val="21"/>
                <w:szCs w:val="21"/>
              </w:rPr>
              <w:t>按照每80名幼儿配备1名炊事人员的比例配备炊事人员，上岗前经专业培训并考核合格，均有健康证，并实行健康状况动态监控。</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3.3.1厨房布局不合理，设施相对不足。</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3.3.2</w:t>
            </w:r>
            <w:r>
              <w:rPr>
                <w:rFonts w:hint="eastAsia" w:ascii="宋体" w:hAnsi="宋体" w:eastAsia="宋体" w:cs="宋体"/>
                <w:color w:val="000000"/>
                <w:kern w:val="0"/>
                <w:sz w:val="21"/>
                <w:szCs w:val="21"/>
              </w:rPr>
              <w:t>幼儿膳食</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科学合理，管理人员陪餐制度和家长代表参与监督机制</w:t>
            </w:r>
            <w:r>
              <w:rPr>
                <w:rFonts w:hint="eastAsia" w:ascii="宋体" w:hAnsi="宋体" w:eastAsia="宋体" w:cs="宋体"/>
                <w:color w:val="000000"/>
                <w:kern w:val="0"/>
                <w:sz w:val="21"/>
                <w:szCs w:val="21"/>
                <w:lang w:eastAsia="zh-CN"/>
              </w:rPr>
              <w:t>不够健全</w:t>
            </w:r>
            <w:r>
              <w:rPr>
                <w:rFonts w:hint="eastAsia" w:ascii="宋体" w:hAnsi="宋体" w:eastAsia="宋体" w:cs="宋体"/>
                <w:color w:val="000000"/>
                <w:kern w:val="0"/>
                <w:sz w:val="21"/>
                <w:szCs w:val="21"/>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3.3.3师生伙食分开核算，</w:t>
            </w:r>
            <w:r>
              <w:rPr>
                <w:rFonts w:hint="eastAsia" w:ascii="宋体" w:hAnsi="宋体" w:eastAsia="宋体" w:cs="宋体"/>
                <w:color w:val="000000"/>
                <w:kern w:val="0"/>
                <w:sz w:val="21"/>
                <w:szCs w:val="21"/>
              </w:rPr>
              <w:t>盈亏</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合理</w:t>
            </w:r>
            <w:r>
              <w:rPr>
                <w:rFonts w:hint="eastAsia" w:ascii="宋体" w:hAnsi="宋体" w:eastAsia="宋体" w:cs="宋体"/>
                <w:color w:val="000000"/>
                <w:kern w:val="0"/>
                <w:sz w:val="21"/>
                <w:szCs w:val="21"/>
                <w:lang w:eastAsia="zh-CN"/>
              </w:rPr>
              <w:t>，</w:t>
            </w:r>
            <w:r>
              <w:rPr>
                <w:rFonts w:hint="eastAsia" w:ascii="宋体" w:hAnsi="宋体" w:eastAsia="宋体" w:cs="宋体"/>
                <w:color w:val="000000"/>
                <w:sz w:val="21"/>
                <w:szCs w:val="21"/>
              </w:rPr>
              <w:t>过程管理</w:t>
            </w:r>
            <w:r>
              <w:rPr>
                <w:rFonts w:hint="eastAsia" w:ascii="宋体" w:hAnsi="宋体" w:eastAsia="宋体" w:cs="宋体"/>
                <w:color w:val="000000"/>
                <w:sz w:val="21"/>
                <w:szCs w:val="21"/>
                <w:lang w:eastAsia="zh-CN"/>
              </w:rPr>
              <w:t>不够规范</w:t>
            </w:r>
            <w:r>
              <w:rPr>
                <w:rFonts w:hint="eastAsia" w:ascii="宋体" w:hAnsi="宋体" w:eastAsia="宋体" w:cs="宋体"/>
                <w:color w:val="000000"/>
                <w:sz w:val="21"/>
                <w:szCs w:val="21"/>
              </w:rPr>
              <w:t>。</w:t>
            </w:r>
          </w:p>
          <w:p>
            <w:pPr>
              <w:spacing w:line="360" w:lineRule="exact"/>
              <w:rPr>
                <w:rFonts w:ascii="宋体" w:hAnsi="宋体" w:eastAsia="宋体"/>
                <w:color w:val="000000"/>
                <w:szCs w:val="21"/>
              </w:rPr>
            </w:pPr>
            <w:r>
              <w:rPr>
                <w:rFonts w:hint="eastAsia" w:ascii="宋体" w:hAnsi="宋体" w:eastAsia="宋体" w:cs="宋体"/>
                <w:color w:val="000000"/>
                <w:sz w:val="21"/>
                <w:szCs w:val="21"/>
              </w:rPr>
              <w:t>3.3.4</w:t>
            </w:r>
            <w:r>
              <w:rPr>
                <w:rFonts w:hint="eastAsia" w:ascii="宋体" w:hAnsi="宋体" w:eastAsia="宋体" w:cs="宋体"/>
                <w:color w:val="000000"/>
                <w:sz w:val="21"/>
                <w:szCs w:val="21"/>
                <w:lang w:eastAsia="zh-CN"/>
              </w:rPr>
              <w:t>人员配备不足</w:t>
            </w:r>
            <w:r>
              <w:rPr>
                <w:rFonts w:hint="eastAsia" w:ascii="宋体" w:hAnsi="宋体" w:eastAsia="宋体" w:cs="宋体"/>
                <w:color w:val="000000"/>
                <w:sz w:val="21"/>
                <w:szCs w:val="21"/>
              </w:rPr>
              <w:t>。</w:t>
            </w:r>
          </w:p>
        </w:tc>
        <w:tc>
          <w:tcPr>
            <w:tcW w:w="285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3.3.1未按标准配套厨房。</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3.3.2</w:t>
            </w:r>
            <w:r>
              <w:rPr>
                <w:rFonts w:hint="eastAsia" w:ascii="宋体" w:hAnsi="宋体" w:eastAsia="宋体" w:cs="宋体"/>
                <w:color w:val="000000"/>
                <w:kern w:val="0"/>
                <w:sz w:val="21"/>
                <w:szCs w:val="21"/>
              </w:rPr>
              <w:t>没有实行家长监督机制。</w:t>
            </w:r>
            <w:r>
              <w:rPr>
                <w:rFonts w:hint="eastAsia" w:ascii="宋体" w:hAnsi="宋体" w:eastAsia="宋体" w:cs="宋体"/>
                <w:color w:val="000000"/>
                <w:sz w:val="21"/>
                <w:szCs w:val="21"/>
              </w:rPr>
              <w:t xml:space="preserve"> </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3.3.3</w:t>
            </w:r>
            <w:r>
              <w:rPr>
                <w:rFonts w:hint="eastAsia" w:ascii="宋体" w:hAnsi="宋体" w:eastAsia="宋体" w:cs="宋体"/>
                <w:color w:val="000000"/>
                <w:kern w:val="0"/>
                <w:sz w:val="21"/>
                <w:szCs w:val="21"/>
              </w:rPr>
              <w:t>师生伙食未分开核算。</w:t>
            </w:r>
          </w:p>
          <w:p>
            <w:pPr>
              <w:spacing w:line="360" w:lineRule="exact"/>
              <w:rPr>
                <w:rFonts w:ascii="宋体" w:hAnsi="宋体" w:eastAsia="宋体"/>
                <w:color w:val="000000"/>
                <w:szCs w:val="21"/>
              </w:rPr>
            </w:pPr>
            <w:r>
              <w:rPr>
                <w:rFonts w:hint="eastAsia" w:ascii="宋体" w:hAnsi="宋体" w:eastAsia="宋体" w:cs="宋体"/>
                <w:color w:val="000000"/>
                <w:sz w:val="21"/>
                <w:szCs w:val="21"/>
              </w:rPr>
              <w:t>3.3.4</w:t>
            </w:r>
            <w:r>
              <w:rPr>
                <w:rFonts w:hint="eastAsia" w:ascii="宋体" w:hAnsi="宋体" w:eastAsia="宋体" w:cs="宋体"/>
                <w:color w:val="000000"/>
                <w:kern w:val="0"/>
                <w:sz w:val="21"/>
                <w:szCs w:val="21"/>
              </w:rPr>
              <w:t>厨房工作人员无健康证上岗。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atLeast"/>
        </w:trPr>
        <w:tc>
          <w:tcPr>
            <w:tcW w:w="690" w:type="dxa"/>
            <w:vMerge w:val="continue"/>
            <w:tcBorders>
              <w:left w:val="single" w:color="auto" w:sz="4" w:space="0"/>
              <w:right w:val="single" w:color="auto" w:sz="4" w:space="0"/>
            </w:tcBorders>
            <w:vAlign w:val="center"/>
          </w:tcPr>
          <w:p>
            <w:pPr>
              <w:ind w:firstLine="210" w:firstLineChars="100"/>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4.安全工作责任到人，检查制度健全；密切关注幼儿的安全，及时消除事故隐患；安全工作档案健全。</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3.4.1</w:t>
            </w:r>
            <w:r>
              <w:rPr>
                <w:rFonts w:hint="eastAsia" w:ascii="宋体" w:hAnsi="宋体" w:eastAsia="宋体" w:cs="宋体"/>
                <w:color w:val="000000"/>
                <w:kern w:val="0"/>
                <w:sz w:val="21"/>
                <w:szCs w:val="21"/>
              </w:rPr>
              <w:t>全面、认真落实《中小学幼儿园安全防范工作规范（试行）》，安全防控体系健全，责任到人，措施到位，安全工作档案齐全。安保人员持证上岗。</w:t>
            </w:r>
          </w:p>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3.4.2</w:t>
            </w:r>
            <w:r>
              <w:rPr>
                <w:rFonts w:hint="eastAsia" w:ascii="宋体" w:hAnsi="宋体" w:eastAsia="宋体" w:cs="宋体"/>
                <w:color w:val="000000"/>
                <w:kern w:val="0"/>
                <w:sz w:val="21"/>
                <w:szCs w:val="21"/>
              </w:rPr>
              <w:t>密切关注幼儿在园安全，及时消除事故隐患，幼儿外伤发生率每学期低于5%，没有发生其他安全责任事故。</w:t>
            </w:r>
          </w:p>
          <w:p>
            <w:pPr>
              <w:spacing w:line="360" w:lineRule="exact"/>
              <w:rPr>
                <w:rFonts w:ascii="宋体" w:hAnsi="宋体" w:eastAsia="宋体"/>
                <w:color w:val="000000"/>
                <w:szCs w:val="21"/>
              </w:rPr>
            </w:pPr>
            <w:r>
              <w:rPr>
                <w:rFonts w:hint="eastAsia" w:ascii="宋体" w:hAnsi="宋体" w:eastAsia="宋体" w:cs="宋体"/>
                <w:color w:val="000000"/>
                <w:kern w:val="0"/>
                <w:sz w:val="21"/>
                <w:szCs w:val="21"/>
              </w:rPr>
              <w:t>3.4.3加强幼儿接送交通安全教育和风险提醒。</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3.4.1安全制度健全，但安全</w:t>
            </w:r>
            <w:r>
              <w:rPr>
                <w:rFonts w:hint="eastAsia" w:ascii="宋体" w:hAnsi="宋体" w:eastAsia="宋体" w:cs="宋体"/>
                <w:color w:val="000000"/>
                <w:sz w:val="21"/>
                <w:szCs w:val="21"/>
                <w:lang w:eastAsia="zh-CN"/>
              </w:rPr>
              <w:t>工作档案</w:t>
            </w:r>
            <w:r>
              <w:rPr>
                <w:rFonts w:hint="eastAsia" w:ascii="宋体" w:hAnsi="宋体" w:eastAsia="宋体" w:cs="宋体"/>
                <w:color w:val="000000"/>
                <w:sz w:val="21"/>
                <w:szCs w:val="21"/>
              </w:rPr>
              <w:t>不齐全。</w:t>
            </w:r>
          </w:p>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3.4.2</w:t>
            </w:r>
            <w:r>
              <w:rPr>
                <w:rFonts w:hint="eastAsia" w:ascii="宋体" w:hAnsi="宋体" w:eastAsia="宋体" w:cs="宋体"/>
                <w:color w:val="000000"/>
                <w:kern w:val="0"/>
                <w:sz w:val="21"/>
                <w:szCs w:val="21"/>
              </w:rPr>
              <w:t>关注幼儿在园安全，消除事故隐患</w:t>
            </w:r>
            <w:r>
              <w:rPr>
                <w:rFonts w:hint="eastAsia" w:ascii="宋体" w:hAnsi="宋体" w:eastAsia="宋体" w:cs="宋体"/>
                <w:color w:val="000000"/>
                <w:kern w:val="0"/>
                <w:sz w:val="21"/>
                <w:szCs w:val="21"/>
                <w:lang w:eastAsia="zh-CN"/>
              </w:rPr>
              <w:t>不</w:t>
            </w:r>
            <w:r>
              <w:rPr>
                <w:rFonts w:hint="eastAsia" w:ascii="宋体" w:hAnsi="宋体" w:eastAsia="宋体" w:cs="宋体"/>
                <w:color w:val="000000"/>
                <w:kern w:val="0"/>
                <w:sz w:val="21"/>
                <w:szCs w:val="21"/>
              </w:rPr>
              <w:t>及时，幼儿外伤发生率每学期</w:t>
            </w:r>
            <w:r>
              <w:rPr>
                <w:rFonts w:hint="eastAsia" w:ascii="宋体" w:hAnsi="宋体" w:eastAsia="宋体" w:cs="宋体"/>
                <w:color w:val="000000"/>
                <w:kern w:val="0"/>
                <w:sz w:val="21"/>
                <w:szCs w:val="21"/>
                <w:lang w:eastAsia="zh-CN"/>
              </w:rPr>
              <w:t>高</w:t>
            </w:r>
            <w:r>
              <w:rPr>
                <w:rFonts w:hint="eastAsia" w:ascii="宋体" w:hAnsi="宋体" w:eastAsia="宋体" w:cs="宋体"/>
                <w:color w:val="000000"/>
                <w:kern w:val="0"/>
                <w:sz w:val="21"/>
                <w:szCs w:val="21"/>
              </w:rPr>
              <w:t>于5%。</w:t>
            </w:r>
          </w:p>
          <w:p>
            <w:pPr>
              <w:spacing w:line="360" w:lineRule="exact"/>
              <w:rPr>
                <w:rFonts w:ascii="宋体" w:hAnsi="宋体" w:eastAsia="宋体"/>
                <w:color w:val="000000"/>
                <w:szCs w:val="21"/>
              </w:rPr>
            </w:pPr>
            <w:r>
              <w:rPr>
                <w:rFonts w:hint="eastAsia" w:ascii="宋体" w:hAnsi="宋体" w:eastAsia="宋体" w:cs="宋体"/>
                <w:color w:val="000000"/>
                <w:kern w:val="0"/>
                <w:sz w:val="21"/>
                <w:szCs w:val="21"/>
              </w:rPr>
              <w:t>3.4.3幼儿接送交通安全教育和风险提醒</w:t>
            </w:r>
            <w:r>
              <w:rPr>
                <w:rFonts w:hint="eastAsia" w:ascii="宋体" w:hAnsi="宋体" w:eastAsia="宋体" w:cs="宋体"/>
                <w:color w:val="000000"/>
                <w:kern w:val="0"/>
                <w:sz w:val="21"/>
                <w:szCs w:val="21"/>
                <w:lang w:eastAsia="zh-CN"/>
              </w:rPr>
              <w:t>不及时</w:t>
            </w:r>
            <w:r>
              <w:rPr>
                <w:rFonts w:hint="eastAsia" w:ascii="宋体" w:hAnsi="宋体" w:eastAsia="宋体" w:cs="宋体"/>
                <w:color w:val="000000"/>
                <w:kern w:val="0"/>
                <w:sz w:val="21"/>
                <w:szCs w:val="21"/>
              </w:rPr>
              <w:t>。</w:t>
            </w:r>
          </w:p>
        </w:tc>
        <w:tc>
          <w:tcPr>
            <w:tcW w:w="285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3.4.1</w:t>
            </w:r>
            <w:r>
              <w:rPr>
                <w:rFonts w:hint="eastAsia" w:ascii="宋体" w:hAnsi="宋体" w:eastAsia="宋体" w:cs="宋体"/>
                <w:color w:val="000000"/>
                <w:kern w:val="0"/>
                <w:sz w:val="21"/>
                <w:szCs w:val="21"/>
              </w:rPr>
              <w:t>未按要求配备持证上岗的专职保安。</w:t>
            </w:r>
          </w:p>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3.4.2</w:t>
            </w:r>
            <w:r>
              <w:rPr>
                <w:rFonts w:hint="eastAsia" w:ascii="宋体" w:hAnsi="宋体" w:eastAsia="宋体" w:cs="宋体"/>
                <w:color w:val="000000"/>
                <w:kern w:val="0"/>
                <w:sz w:val="21"/>
                <w:szCs w:val="21"/>
              </w:rPr>
              <w:t>近两年发生安全责任事故被上级部门查处。</w:t>
            </w:r>
          </w:p>
          <w:p>
            <w:pPr>
              <w:spacing w:line="360" w:lineRule="exact"/>
              <w:rPr>
                <w:rFonts w:ascii="宋体" w:hAnsi="宋体" w:eastAsia="宋体"/>
                <w:color w:val="000000"/>
                <w:szCs w:val="21"/>
              </w:rPr>
            </w:pPr>
            <w:r>
              <w:rPr>
                <w:rFonts w:hint="eastAsia" w:ascii="宋体" w:hAnsi="宋体" w:eastAsia="宋体" w:cs="宋体"/>
                <w:color w:val="000000"/>
                <w:kern w:val="0"/>
                <w:sz w:val="21"/>
                <w:szCs w:val="21"/>
              </w:rPr>
              <w:t>3.4.3</w:t>
            </w:r>
            <w:r>
              <w:rPr>
                <w:rFonts w:hint="eastAsia" w:ascii="宋体" w:hAnsi="宋体" w:eastAsia="宋体" w:cs="宋体"/>
                <w:color w:val="000000"/>
                <w:kern w:val="0"/>
                <w:sz w:val="21"/>
                <w:szCs w:val="21"/>
                <w:lang w:eastAsia="zh-CN"/>
              </w:rPr>
              <w:t>未开展</w:t>
            </w:r>
            <w:r>
              <w:rPr>
                <w:rFonts w:hint="eastAsia" w:ascii="宋体" w:hAnsi="宋体" w:eastAsia="宋体" w:cs="宋体"/>
                <w:color w:val="000000"/>
                <w:kern w:val="0"/>
                <w:sz w:val="21"/>
                <w:szCs w:val="21"/>
              </w:rPr>
              <w:t>幼儿接送交通安全教育和风险提醒。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trPr>
        <w:tc>
          <w:tcPr>
            <w:tcW w:w="690" w:type="dxa"/>
            <w:vMerge w:val="continue"/>
            <w:tcBorders>
              <w:left w:val="single" w:color="auto" w:sz="4" w:space="0"/>
              <w:right w:val="single" w:color="auto" w:sz="4" w:space="0"/>
            </w:tcBorders>
            <w:vAlign w:val="center"/>
          </w:tcPr>
          <w:p>
            <w:pPr>
              <w:ind w:firstLine="210" w:firstLineChars="100"/>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5.园内各种建筑、设施设备均有安全防护措施，教育活动所提供的场地、材料、教玩具等均能确保安全，无事故隐患。</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3.5.1园所独立，封闭管理，门卫管理</w:t>
            </w:r>
            <w:r>
              <w:rPr>
                <w:rFonts w:hint="eastAsia" w:ascii="宋体" w:hAnsi="宋体" w:eastAsia="宋体" w:cs="宋体"/>
                <w:color w:val="000000"/>
                <w:sz w:val="21"/>
                <w:szCs w:val="21"/>
                <w:lang w:eastAsia="zh-CN"/>
              </w:rPr>
              <w:t>规范</w:t>
            </w:r>
            <w:r>
              <w:rPr>
                <w:rFonts w:hint="eastAsia" w:ascii="宋体" w:hAnsi="宋体" w:eastAsia="宋体" w:cs="宋体"/>
                <w:color w:val="000000"/>
                <w:sz w:val="21"/>
                <w:szCs w:val="21"/>
              </w:rPr>
              <w:t>，人防、物防、技防机制健全。</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3.5.2</w:t>
            </w:r>
            <w:r>
              <w:rPr>
                <w:rFonts w:hint="eastAsia" w:ascii="宋体" w:hAnsi="宋体" w:eastAsia="宋体" w:cs="宋体"/>
                <w:color w:val="000000"/>
                <w:kern w:val="0"/>
                <w:sz w:val="21"/>
                <w:szCs w:val="21"/>
              </w:rPr>
              <w:t>园内各种场地、建筑、设施设备安全防护措施健全，消防设施、材料等均按要求配齐并及时维护、更新。装修符合环保卫生要求，并经有资质的环境检测机构检测合格。</w:t>
            </w:r>
          </w:p>
          <w:p>
            <w:pPr>
              <w:spacing w:line="360" w:lineRule="exact"/>
              <w:rPr>
                <w:rFonts w:ascii="宋体" w:hAnsi="宋体" w:eastAsia="宋体"/>
                <w:color w:val="000000"/>
                <w:szCs w:val="21"/>
              </w:rPr>
            </w:pPr>
            <w:r>
              <w:rPr>
                <w:rFonts w:hint="eastAsia" w:ascii="宋体" w:hAnsi="宋体" w:eastAsia="宋体" w:cs="宋体"/>
                <w:color w:val="000000"/>
                <w:sz w:val="21"/>
                <w:szCs w:val="21"/>
              </w:rPr>
              <w:t>3.5.3</w:t>
            </w:r>
            <w:r>
              <w:rPr>
                <w:rFonts w:hint="eastAsia" w:ascii="宋体" w:hAnsi="宋体" w:eastAsia="宋体" w:cs="宋体"/>
                <w:color w:val="000000"/>
                <w:kern w:val="0"/>
                <w:sz w:val="21"/>
                <w:szCs w:val="21"/>
              </w:rPr>
              <w:t>各类活动材料、教玩具符合安全卫生和使用要求，无安全隐患。为园内身心发展障碍幼儿配备适合的教育和康复设备。</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3.5.1人防、</w:t>
            </w:r>
            <w:r>
              <w:rPr>
                <w:rFonts w:hint="eastAsia" w:ascii="宋体" w:hAnsi="宋体" w:eastAsia="宋体" w:cs="宋体"/>
                <w:color w:val="000000"/>
                <w:sz w:val="21"/>
                <w:szCs w:val="21"/>
                <w:lang w:eastAsia="zh-CN"/>
              </w:rPr>
              <w:t>物防、</w:t>
            </w:r>
            <w:r>
              <w:rPr>
                <w:rFonts w:hint="eastAsia" w:ascii="宋体" w:hAnsi="宋体" w:eastAsia="宋体" w:cs="宋体"/>
                <w:color w:val="000000"/>
                <w:sz w:val="21"/>
                <w:szCs w:val="21"/>
              </w:rPr>
              <w:t>技防</w:t>
            </w:r>
            <w:r>
              <w:rPr>
                <w:rFonts w:hint="eastAsia" w:ascii="宋体" w:hAnsi="宋体" w:eastAsia="宋体" w:cs="宋体"/>
                <w:color w:val="000000"/>
                <w:sz w:val="21"/>
                <w:szCs w:val="21"/>
                <w:lang w:eastAsia="zh-CN"/>
              </w:rPr>
              <w:t>机制不健全。</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3.5.2</w:t>
            </w:r>
            <w:r>
              <w:rPr>
                <w:rFonts w:hint="eastAsia" w:ascii="宋体" w:hAnsi="宋体" w:eastAsia="宋体" w:cs="宋体"/>
                <w:color w:val="000000"/>
                <w:kern w:val="0"/>
                <w:sz w:val="21"/>
                <w:szCs w:val="21"/>
              </w:rPr>
              <w:t>园内各种场地、建筑、设施设备安全防护措施</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健全，消防设施、材料等</w:t>
            </w:r>
            <w:r>
              <w:rPr>
                <w:rFonts w:hint="eastAsia" w:ascii="宋体" w:hAnsi="宋体" w:eastAsia="宋体" w:cs="宋体"/>
                <w:color w:val="000000"/>
                <w:kern w:val="0"/>
                <w:sz w:val="21"/>
                <w:szCs w:val="21"/>
                <w:lang w:eastAsia="zh-CN"/>
              </w:rPr>
              <w:t>未</w:t>
            </w:r>
            <w:r>
              <w:rPr>
                <w:rFonts w:hint="eastAsia" w:ascii="宋体" w:hAnsi="宋体" w:eastAsia="宋体" w:cs="宋体"/>
                <w:color w:val="000000"/>
                <w:kern w:val="0"/>
                <w:sz w:val="21"/>
                <w:szCs w:val="21"/>
              </w:rPr>
              <w:t>及时维护、更新。</w:t>
            </w:r>
          </w:p>
          <w:p>
            <w:pPr>
              <w:spacing w:line="360" w:lineRule="exact"/>
              <w:rPr>
                <w:rFonts w:ascii="宋体" w:hAnsi="宋体" w:eastAsia="宋体"/>
                <w:color w:val="000000"/>
                <w:szCs w:val="21"/>
              </w:rPr>
            </w:pPr>
            <w:r>
              <w:rPr>
                <w:rFonts w:hint="eastAsia" w:ascii="宋体" w:hAnsi="宋体" w:eastAsia="宋体" w:cs="宋体"/>
                <w:color w:val="000000"/>
                <w:sz w:val="21"/>
                <w:szCs w:val="21"/>
              </w:rPr>
              <w:t>3.5.3</w:t>
            </w:r>
            <w:r>
              <w:rPr>
                <w:rFonts w:hint="eastAsia" w:ascii="宋体" w:hAnsi="宋体" w:eastAsia="宋体" w:cs="宋体"/>
                <w:color w:val="000000"/>
                <w:kern w:val="0"/>
                <w:sz w:val="21"/>
                <w:szCs w:val="21"/>
              </w:rPr>
              <w:t>为园内身心发展障碍幼儿配备适合的教育和康复设备</w:t>
            </w:r>
            <w:r>
              <w:rPr>
                <w:rFonts w:hint="eastAsia" w:ascii="宋体" w:hAnsi="宋体" w:eastAsia="宋体" w:cs="宋体"/>
                <w:color w:val="000000"/>
                <w:kern w:val="0"/>
                <w:sz w:val="21"/>
                <w:szCs w:val="21"/>
                <w:lang w:eastAsia="zh-CN"/>
              </w:rPr>
              <w:t>较少</w:t>
            </w:r>
            <w:r>
              <w:rPr>
                <w:rFonts w:hint="eastAsia" w:ascii="宋体" w:hAnsi="宋体" w:eastAsia="宋体" w:cs="宋体"/>
                <w:color w:val="000000"/>
                <w:kern w:val="0"/>
                <w:sz w:val="21"/>
                <w:szCs w:val="21"/>
              </w:rPr>
              <w:t>。</w:t>
            </w:r>
          </w:p>
        </w:tc>
        <w:tc>
          <w:tcPr>
            <w:tcW w:w="285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3.5.1园所</w:t>
            </w:r>
            <w:r>
              <w:rPr>
                <w:rFonts w:hint="eastAsia" w:ascii="宋体" w:hAnsi="宋体" w:eastAsia="宋体" w:cs="宋体"/>
                <w:color w:val="000000"/>
                <w:sz w:val="21"/>
                <w:szCs w:val="21"/>
                <w:lang w:eastAsia="zh-CN"/>
              </w:rPr>
              <w:t>未实行</w:t>
            </w:r>
            <w:r>
              <w:rPr>
                <w:rFonts w:hint="eastAsia" w:ascii="宋体" w:hAnsi="宋体" w:eastAsia="宋体" w:cs="宋体"/>
                <w:color w:val="000000"/>
                <w:sz w:val="21"/>
                <w:szCs w:val="21"/>
              </w:rPr>
              <w:t>封闭管理</w:t>
            </w:r>
            <w:r>
              <w:rPr>
                <w:rFonts w:hint="eastAsia" w:ascii="宋体" w:hAnsi="宋体" w:eastAsia="宋体" w:cs="宋体"/>
                <w:color w:val="000000"/>
                <w:kern w:val="0"/>
                <w:sz w:val="21"/>
                <w:szCs w:val="21"/>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3.5.2</w:t>
            </w:r>
            <w:r>
              <w:rPr>
                <w:rFonts w:hint="eastAsia" w:ascii="宋体" w:hAnsi="宋体" w:eastAsia="宋体" w:cs="宋体"/>
                <w:color w:val="000000"/>
                <w:kern w:val="0"/>
                <w:sz w:val="21"/>
                <w:szCs w:val="21"/>
              </w:rPr>
              <w:t>园内建筑、消防、生活设施设备等存在严重安全问题。</w:t>
            </w:r>
          </w:p>
          <w:p>
            <w:pPr>
              <w:spacing w:line="360" w:lineRule="exact"/>
              <w:rPr>
                <w:rFonts w:ascii="宋体" w:hAnsi="宋体" w:eastAsia="宋体"/>
                <w:color w:val="000000"/>
                <w:szCs w:val="21"/>
              </w:rPr>
            </w:pPr>
            <w:r>
              <w:rPr>
                <w:rFonts w:hint="eastAsia" w:ascii="宋体" w:hAnsi="宋体" w:eastAsia="宋体" w:cs="宋体"/>
                <w:color w:val="000000"/>
                <w:sz w:val="21"/>
                <w:szCs w:val="21"/>
              </w:rPr>
              <w:t>3.5.3</w:t>
            </w:r>
            <w:r>
              <w:rPr>
                <w:rFonts w:hint="eastAsia" w:ascii="宋体" w:hAnsi="宋体" w:eastAsia="宋体" w:cs="宋体"/>
                <w:color w:val="000000"/>
                <w:kern w:val="0"/>
                <w:sz w:val="21"/>
                <w:szCs w:val="21"/>
              </w:rPr>
              <w:t>各类活动材料、教玩具等存在严重安全问题。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8" w:hRule="atLeast"/>
        </w:trPr>
        <w:tc>
          <w:tcPr>
            <w:tcW w:w="69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olor w:val="000000"/>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宋体" w:hAnsi="宋体" w:eastAsia="宋体" w:cs="宋体"/>
                <w:color w:val="000000"/>
                <w:szCs w:val="21"/>
              </w:rPr>
            </w:pPr>
            <w:r>
              <w:rPr>
                <w:rFonts w:hint="eastAsia" w:ascii="宋体" w:hAnsi="宋体" w:eastAsia="宋体" w:cs="宋体"/>
                <w:color w:val="000000"/>
                <w:kern w:val="0"/>
                <w:szCs w:val="21"/>
              </w:rPr>
              <w:t xml:space="preserve">    6.有计划地对幼儿进行安全教育；帮助幼儿掌握必要的自我防护知识和方法，提高幼儿自我保护的意识与能力。</w:t>
            </w:r>
          </w:p>
        </w:tc>
        <w:tc>
          <w:tcPr>
            <w:tcW w:w="5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3.6.1</w:t>
            </w:r>
            <w:r>
              <w:rPr>
                <w:rFonts w:hint="eastAsia" w:ascii="宋体" w:hAnsi="宋体" w:eastAsia="宋体" w:cs="宋体"/>
                <w:color w:val="000000"/>
                <w:kern w:val="0"/>
                <w:sz w:val="21"/>
                <w:szCs w:val="21"/>
              </w:rPr>
              <w:t>制订安全教育计划并纳入课程，每学期不少于2次专题安全教育，内容丰富、形式多样。定期开展应急演练，幼儿掌握基本的自我防护知识和方法。</w:t>
            </w:r>
          </w:p>
          <w:p>
            <w:pPr>
              <w:spacing w:line="360" w:lineRule="exact"/>
              <w:rPr>
                <w:rFonts w:ascii="宋体" w:hAnsi="宋体" w:eastAsia="宋体"/>
                <w:color w:val="000000"/>
                <w:szCs w:val="21"/>
              </w:rPr>
            </w:pPr>
            <w:r>
              <w:rPr>
                <w:rFonts w:hint="eastAsia" w:ascii="宋体" w:hAnsi="宋体" w:eastAsia="宋体" w:cs="宋体"/>
                <w:color w:val="000000"/>
                <w:sz w:val="21"/>
                <w:szCs w:val="21"/>
              </w:rPr>
              <w:t>3.6.2</w:t>
            </w:r>
            <w:r>
              <w:rPr>
                <w:rFonts w:hint="eastAsia" w:ascii="宋体" w:hAnsi="宋体" w:eastAsia="宋体" w:cs="宋体"/>
                <w:color w:val="000000"/>
                <w:kern w:val="0"/>
                <w:sz w:val="21"/>
                <w:szCs w:val="21"/>
              </w:rPr>
              <w:t>保教人员定期接受预防幼儿伤害相关知识和急救技能的培训，教职工安全防范意识较强，对突发事件具有应急处置能力。</w:t>
            </w:r>
          </w:p>
        </w:tc>
        <w:tc>
          <w:tcPr>
            <w:tcW w:w="34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3.6.1有安全教育计划，但安全教育活动落实不到位。专题安全教育</w:t>
            </w:r>
            <w:r>
              <w:rPr>
                <w:rFonts w:hint="eastAsia" w:ascii="宋体" w:hAnsi="宋体" w:eastAsia="宋体" w:cs="宋体"/>
                <w:color w:val="000000"/>
                <w:sz w:val="21"/>
                <w:szCs w:val="21"/>
                <w:lang w:eastAsia="zh-CN"/>
              </w:rPr>
              <w:t>每学期</w:t>
            </w:r>
            <w:r>
              <w:rPr>
                <w:rFonts w:hint="eastAsia" w:ascii="宋体" w:hAnsi="宋体" w:eastAsia="宋体" w:cs="宋体"/>
                <w:color w:val="000000"/>
                <w:sz w:val="21"/>
                <w:szCs w:val="21"/>
              </w:rPr>
              <w:t>不足2次，应急演练不规范。</w:t>
            </w:r>
          </w:p>
          <w:p>
            <w:pPr>
              <w:spacing w:line="360" w:lineRule="exact"/>
              <w:rPr>
                <w:rFonts w:hint="eastAsia" w:ascii="宋体" w:hAnsi="宋体" w:eastAsia="宋体"/>
                <w:color w:val="000000"/>
                <w:szCs w:val="21"/>
              </w:rPr>
            </w:pPr>
            <w:r>
              <w:rPr>
                <w:rFonts w:hint="eastAsia" w:ascii="宋体" w:hAnsi="宋体" w:eastAsia="宋体" w:cs="宋体"/>
                <w:color w:val="000000"/>
                <w:sz w:val="21"/>
                <w:szCs w:val="21"/>
              </w:rPr>
              <w:t>3.6.2</w:t>
            </w:r>
            <w:r>
              <w:rPr>
                <w:rFonts w:hint="eastAsia" w:ascii="宋体" w:hAnsi="宋体" w:eastAsia="宋体" w:cs="宋体"/>
                <w:color w:val="000000"/>
                <w:kern w:val="0"/>
                <w:sz w:val="21"/>
                <w:szCs w:val="21"/>
              </w:rPr>
              <w:t>保教人员</w:t>
            </w:r>
            <w:r>
              <w:rPr>
                <w:rFonts w:hint="eastAsia" w:ascii="宋体" w:hAnsi="宋体" w:eastAsia="宋体" w:cs="宋体"/>
                <w:color w:val="000000"/>
                <w:kern w:val="0"/>
                <w:sz w:val="21"/>
                <w:szCs w:val="21"/>
                <w:lang w:eastAsia="zh-CN"/>
              </w:rPr>
              <w:t>未</w:t>
            </w:r>
            <w:r>
              <w:rPr>
                <w:rFonts w:hint="eastAsia" w:ascii="宋体" w:hAnsi="宋体" w:eastAsia="宋体" w:cs="宋体"/>
                <w:color w:val="000000"/>
                <w:kern w:val="0"/>
                <w:sz w:val="21"/>
                <w:szCs w:val="21"/>
              </w:rPr>
              <w:t>定期接受预防幼儿伤害相关知识和急救技能的培训，教职工安全防范意识</w:t>
            </w:r>
            <w:r>
              <w:rPr>
                <w:rFonts w:hint="eastAsia" w:ascii="宋体" w:hAnsi="宋体" w:eastAsia="宋体" w:cs="宋体"/>
                <w:color w:val="000000"/>
                <w:kern w:val="0"/>
                <w:sz w:val="21"/>
                <w:szCs w:val="21"/>
                <w:lang w:eastAsia="zh-CN"/>
              </w:rPr>
              <w:t>不</w:t>
            </w:r>
            <w:r>
              <w:rPr>
                <w:rFonts w:hint="eastAsia" w:ascii="宋体" w:hAnsi="宋体" w:eastAsia="宋体" w:cs="宋体"/>
                <w:color w:val="000000"/>
                <w:kern w:val="0"/>
                <w:sz w:val="21"/>
                <w:szCs w:val="21"/>
              </w:rPr>
              <w:t>强，对突发事件应急处置能力</w:t>
            </w:r>
            <w:r>
              <w:rPr>
                <w:rFonts w:hint="eastAsia" w:ascii="宋体" w:hAnsi="宋体" w:eastAsia="宋体" w:cs="宋体"/>
                <w:color w:val="000000"/>
                <w:kern w:val="0"/>
                <w:sz w:val="21"/>
                <w:szCs w:val="21"/>
                <w:lang w:eastAsia="zh-CN"/>
              </w:rPr>
              <w:t>一般</w:t>
            </w:r>
            <w:r>
              <w:rPr>
                <w:rFonts w:hint="eastAsia" w:ascii="宋体" w:hAnsi="宋体" w:eastAsia="宋体" w:cs="宋体"/>
                <w:color w:val="000000"/>
                <w:kern w:val="0"/>
                <w:sz w:val="21"/>
                <w:szCs w:val="21"/>
              </w:rPr>
              <w:t>。</w:t>
            </w:r>
          </w:p>
        </w:tc>
        <w:tc>
          <w:tcPr>
            <w:tcW w:w="285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3.6.1</w:t>
            </w:r>
            <w:r>
              <w:rPr>
                <w:rFonts w:hint="eastAsia" w:ascii="宋体" w:hAnsi="宋体" w:eastAsia="宋体" w:cs="宋体"/>
                <w:color w:val="000000"/>
                <w:kern w:val="0"/>
                <w:sz w:val="21"/>
                <w:szCs w:val="21"/>
              </w:rPr>
              <w:t>无系统的安全教育课程和活动。</w:t>
            </w:r>
          </w:p>
          <w:p>
            <w:pPr>
              <w:spacing w:line="360" w:lineRule="exact"/>
              <w:rPr>
                <w:rFonts w:ascii="宋体" w:hAnsi="宋体" w:eastAsia="宋体"/>
                <w:color w:val="000000"/>
                <w:szCs w:val="21"/>
              </w:rPr>
            </w:pPr>
            <w:r>
              <w:rPr>
                <w:rFonts w:hint="eastAsia" w:ascii="宋体" w:hAnsi="宋体" w:eastAsia="宋体" w:cs="宋体"/>
                <w:color w:val="000000"/>
                <w:sz w:val="21"/>
                <w:szCs w:val="21"/>
              </w:rPr>
              <w:t>3.6.2</w:t>
            </w:r>
            <w:r>
              <w:rPr>
                <w:rFonts w:hint="eastAsia" w:ascii="宋体" w:hAnsi="宋体" w:eastAsia="宋体" w:cs="宋体"/>
                <w:color w:val="000000"/>
                <w:kern w:val="0"/>
                <w:sz w:val="21"/>
                <w:szCs w:val="21"/>
              </w:rPr>
              <w:t>师幼安全意识淡薄，应急处置能力差。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restart"/>
            <w:vAlign w:val="center"/>
          </w:tcPr>
          <w:p>
            <w:pPr>
              <w:ind w:left="210" w:leftChars="100"/>
              <w:jc w:val="center"/>
              <w:rPr>
                <w:rFonts w:hint="eastAsia" w:ascii="宋体" w:hAnsi="宋体" w:eastAsia="宋体"/>
                <w:color w:val="000000"/>
                <w:szCs w:val="21"/>
              </w:rPr>
            </w:pPr>
            <w:r>
              <w:rPr>
                <w:rFonts w:hint="eastAsia" w:ascii="宋体" w:hAnsi="宋体" w:eastAsia="宋体"/>
                <w:color w:val="000000"/>
                <w:szCs w:val="21"/>
              </w:rPr>
              <w:t>保教水平</w:t>
            </w:r>
          </w:p>
          <w:p>
            <w:pPr>
              <w:ind w:left="210" w:leftChars="100"/>
              <w:jc w:val="center"/>
              <w:rPr>
                <w:rFonts w:hint="eastAsia" w:ascii="宋体" w:hAnsi="宋体" w:eastAsia="宋体"/>
                <w:color w:val="000000"/>
                <w:szCs w:val="21"/>
              </w:rPr>
            </w:pPr>
          </w:p>
          <w:p>
            <w:pPr>
              <w:ind w:left="210" w:leftChars="100"/>
              <w:jc w:val="center"/>
              <w:rPr>
                <w:rFonts w:hint="eastAsia" w:ascii="宋体" w:hAnsi="宋体" w:eastAsia="宋体"/>
                <w:color w:val="000000"/>
                <w:szCs w:val="21"/>
              </w:rPr>
            </w:pPr>
          </w:p>
          <w:p>
            <w:pPr>
              <w:ind w:left="108"/>
              <w:jc w:val="center"/>
              <w:rPr>
                <w:rFonts w:hint="eastAsia" w:ascii="宋体" w:hAnsi="宋体" w:eastAsia="宋体"/>
                <w:color w:val="000000"/>
                <w:szCs w:val="21"/>
              </w:rPr>
            </w:pPr>
            <w:r>
              <w:rPr>
                <w:rFonts w:hint="eastAsia" w:ascii="宋体" w:hAnsi="宋体" w:eastAsia="宋体"/>
                <w:color w:val="000000"/>
                <w:szCs w:val="21"/>
              </w:rPr>
              <w:t>42</w:t>
            </w:r>
          </w:p>
          <w:p>
            <w:pPr>
              <w:ind w:left="108"/>
              <w:jc w:val="center"/>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1.保教工作有特色，游戏活动能充分满足幼儿游戏的意愿，体育活动张弛有度，强度密度合理，学习活动有序、有层次，有利于启发幼儿思维。</w:t>
            </w:r>
          </w:p>
        </w:tc>
        <w:tc>
          <w:tcPr>
            <w:tcW w:w="5540" w:type="dxa"/>
            <w:vAlign w:val="center"/>
          </w:tcPr>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4.1.1</w:t>
            </w:r>
            <w:r>
              <w:rPr>
                <w:rFonts w:hint="eastAsia" w:ascii="宋体" w:hAnsi="宋体" w:eastAsia="宋体" w:cs="宋体"/>
                <w:color w:val="000000"/>
                <w:kern w:val="0"/>
                <w:sz w:val="21"/>
                <w:szCs w:val="21"/>
              </w:rPr>
              <w:t>保教工作坚持立德树人、保教并重，重视幼儿园课程的设计、实施与管理，幼儿学习与发展活动的计划、组织、环境创设符合幼儿身心发展规律，充分尊重个体差异，促进全体幼儿身心健康和谐发展。</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4.1.2</w:t>
            </w:r>
            <w:r>
              <w:rPr>
                <w:rFonts w:hint="eastAsia" w:ascii="宋体" w:hAnsi="宋体" w:eastAsia="宋体" w:cs="宋体"/>
                <w:color w:val="000000"/>
                <w:kern w:val="0"/>
                <w:sz w:val="21"/>
                <w:szCs w:val="21"/>
              </w:rPr>
              <w:t>坚持以游戏为基本活动，灵活运用集体、小组和个别活动等形式，为每个幼儿（包括特殊需要的幼儿）提供充分参与的机会，满足自主发展的需要。</w:t>
            </w:r>
          </w:p>
          <w:p>
            <w:pPr>
              <w:widowControl/>
              <w:spacing w:line="360" w:lineRule="exact"/>
              <w:rPr>
                <w:rFonts w:hint="eastAsia"/>
                <w:color w:val="000000"/>
              </w:rPr>
            </w:pPr>
            <w:r>
              <w:rPr>
                <w:rFonts w:hint="eastAsia" w:ascii="宋体" w:hAnsi="宋体" w:eastAsia="宋体" w:cs="宋体"/>
                <w:color w:val="000000"/>
                <w:sz w:val="21"/>
                <w:szCs w:val="21"/>
              </w:rPr>
              <w:t>4.1.3</w:t>
            </w:r>
            <w:r>
              <w:rPr>
                <w:rFonts w:hint="eastAsia" w:ascii="宋体" w:hAnsi="宋体" w:eastAsia="宋体" w:cs="宋体"/>
                <w:color w:val="000000"/>
                <w:kern w:val="0"/>
                <w:sz w:val="21"/>
                <w:szCs w:val="21"/>
              </w:rPr>
              <w:t>保教工作质量的管理机制健全并能有效运行，质量评价结果反馈及时，改进有效，一日活动优良率达到80%。</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4.1.1</w:t>
            </w:r>
            <w:r>
              <w:rPr>
                <w:rFonts w:hint="eastAsia" w:ascii="宋体" w:hAnsi="宋体" w:eastAsia="宋体" w:cs="宋体"/>
                <w:color w:val="000000"/>
                <w:kern w:val="0"/>
                <w:sz w:val="21"/>
                <w:szCs w:val="21"/>
              </w:rPr>
              <w:t>幼儿园课程的设计、实施与管理，幼儿学习与发展活动的计划、组织、环境创设</w:t>
            </w:r>
            <w:r>
              <w:rPr>
                <w:rFonts w:hint="eastAsia" w:ascii="宋体" w:hAnsi="宋体" w:eastAsia="宋体" w:cs="宋体"/>
                <w:color w:val="000000"/>
                <w:kern w:val="0"/>
                <w:sz w:val="21"/>
                <w:szCs w:val="21"/>
                <w:lang w:eastAsia="zh-CN"/>
              </w:rPr>
              <w:t>不完全</w:t>
            </w:r>
            <w:r>
              <w:rPr>
                <w:rFonts w:hint="eastAsia" w:ascii="宋体" w:hAnsi="宋体" w:eastAsia="宋体" w:cs="宋体"/>
                <w:color w:val="000000"/>
                <w:kern w:val="0"/>
                <w:sz w:val="21"/>
                <w:szCs w:val="21"/>
              </w:rPr>
              <w:t>符合幼儿身心发展规律</w:t>
            </w:r>
            <w:r>
              <w:rPr>
                <w:rFonts w:hint="eastAsia" w:ascii="宋体" w:hAnsi="宋体" w:eastAsia="宋体" w:cs="宋体"/>
                <w:color w:val="000000"/>
                <w:kern w:val="0"/>
                <w:sz w:val="21"/>
                <w:szCs w:val="21"/>
                <w:lang w:eastAsia="zh-CN"/>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4.1.2以游戏为基本活动要求体现不够</w:t>
            </w:r>
            <w:r>
              <w:rPr>
                <w:rFonts w:hint="eastAsia" w:ascii="宋体" w:hAnsi="宋体" w:eastAsia="宋体" w:cs="宋体"/>
                <w:color w:val="000000"/>
                <w:sz w:val="21"/>
                <w:szCs w:val="21"/>
                <w:lang w:eastAsia="zh-CN"/>
              </w:rPr>
              <w:t>，</w:t>
            </w:r>
            <w:r>
              <w:rPr>
                <w:rFonts w:hint="eastAsia" w:ascii="宋体" w:hAnsi="宋体" w:eastAsia="宋体" w:cs="宋体"/>
                <w:color w:val="000000"/>
                <w:kern w:val="0"/>
                <w:sz w:val="21"/>
                <w:szCs w:val="21"/>
              </w:rPr>
              <w:t>为每个幼儿（包括特殊需要的幼儿）提供参与的机会</w:t>
            </w:r>
            <w:r>
              <w:rPr>
                <w:rFonts w:hint="eastAsia" w:ascii="宋体" w:hAnsi="宋体" w:eastAsia="宋体" w:cs="宋体"/>
                <w:color w:val="000000"/>
                <w:kern w:val="0"/>
                <w:sz w:val="21"/>
                <w:szCs w:val="21"/>
                <w:lang w:eastAsia="zh-CN"/>
              </w:rPr>
              <w:t>不充分</w:t>
            </w:r>
            <w:r>
              <w:rPr>
                <w:rFonts w:hint="eastAsia" w:ascii="宋体" w:hAnsi="宋体" w:eastAsia="宋体" w:cs="宋体"/>
                <w:color w:val="000000"/>
                <w:kern w:val="0"/>
                <w:sz w:val="21"/>
                <w:szCs w:val="21"/>
              </w:rPr>
              <w:t>。</w:t>
            </w:r>
          </w:p>
          <w:p>
            <w:pPr>
              <w:widowControl/>
              <w:spacing w:line="360" w:lineRule="exact"/>
              <w:rPr>
                <w:rFonts w:hint="eastAsia"/>
                <w:color w:val="000000"/>
              </w:rPr>
            </w:pPr>
            <w:r>
              <w:rPr>
                <w:rFonts w:hint="eastAsia" w:ascii="宋体" w:hAnsi="宋体" w:eastAsia="宋体" w:cs="宋体"/>
                <w:color w:val="000000"/>
                <w:sz w:val="21"/>
                <w:szCs w:val="21"/>
              </w:rPr>
              <w:t>4.1.3教育活动优良率达到75%</w:t>
            </w:r>
            <w:r>
              <w:rPr>
                <w:rFonts w:hint="eastAsia" w:ascii="宋体" w:hAnsi="宋体" w:eastAsia="宋体" w:cs="宋体"/>
                <w:color w:val="000000"/>
                <w:sz w:val="21"/>
                <w:szCs w:val="21"/>
                <w:lang w:eastAsia="zh-CN"/>
              </w:rPr>
              <w:t>。</w:t>
            </w:r>
          </w:p>
        </w:tc>
        <w:tc>
          <w:tcPr>
            <w:tcW w:w="2854" w:type="dxa"/>
            <w:gridSpan w:val="3"/>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4.1.1</w:t>
            </w:r>
            <w:r>
              <w:rPr>
                <w:rFonts w:hint="eastAsia" w:ascii="宋体" w:hAnsi="宋体" w:eastAsia="宋体" w:cs="宋体"/>
                <w:color w:val="000000"/>
                <w:kern w:val="0"/>
                <w:sz w:val="21"/>
                <w:szCs w:val="21"/>
              </w:rPr>
              <w:t>幼儿园课程高度依赖教师用书，内容、材料的选择不适合本园幼儿。</w:t>
            </w:r>
          </w:p>
          <w:p>
            <w:pPr>
              <w:widowControl/>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4.1.2 </w:t>
            </w:r>
            <w:r>
              <w:rPr>
                <w:rFonts w:hint="eastAsia" w:ascii="宋体" w:hAnsi="宋体" w:eastAsia="宋体" w:cs="宋体"/>
                <w:color w:val="000000"/>
                <w:kern w:val="0"/>
                <w:sz w:val="21"/>
                <w:szCs w:val="21"/>
              </w:rPr>
              <w:t>幼儿园一日活动未能体现以游戏为基本活动的要求。</w:t>
            </w:r>
          </w:p>
          <w:p>
            <w:pPr>
              <w:widowControl/>
              <w:spacing w:line="360" w:lineRule="exact"/>
              <w:rPr>
                <w:rFonts w:hint="eastAsia"/>
                <w:color w:val="000000"/>
              </w:rPr>
            </w:pPr>
            <w:r>
              <w:rPr>
                <w:rFonts w:hint="eastAsia" w:ascii="宋体" w:hAnsi="宋体" w:eastAsia="宋体" w:cs="宋体"/>
                <w:color w:val="000000"/>
                <w:sz w:val="21"/>
                <w:szCs w:val="21"/>
              </w:rPr>
              <w:t>4.1.3</w:t>
            </w:r>
            <w:r>
              <w:rPr>
                <w:rFonts w:hint="eastAsia" w:ascii="宋体" w:hAnsi="宋体" w:eastAsia="宋体" w:cs="宋体"/>
                <w:color w:val="000000"/>
                <w:kern w:val="0"/>
                <w:sz w:val="21"/>
                <w:szCs w:val="21"/>
              </w:rPr>
              <w:t>幼儿园缺少保教工作质量的管理机制。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3" w:hRule="atLeast"/>
        </w:trPr>
        <w:tc>
          <w:tcPr>
            <w:tcW w:w="690" w:type="dxa"/>
            <w:vMerge w:val="continue"/>
            <w:vAlign w:val="top"/>
          </w:tcPr>
          <w:p>
            <w:pPr>
              <w:ind w:left="108"/>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2.生活作息安排符合幼儿身心特点、季节特点，两餐间隔时间不少于三小时半，幼儿户外活动（常态下）时间两小时以上，户外体育活动时间一小时以上，游戏时间三小时以上。</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4.2.1</w:t>
            </w:r>
            <w:r>
              <w:rPr>
                <w:rFonts w:hint="eastAsia" w:ascii="宋体" w:hAnsi="宋体" w:eastAsia="宋体" w:cs="宋体"/>
                <w:color w:val="000000"/>
                <w:kern w:val="0"/>
                <w:sz w:val="21"/>
                <w:szCs w:val="21"/>
              </w:rPr>
              <w:t>科学合理地安排和组织幼儿一日生活，作息时间安排符合幼儿身心特点、地域特点、季节特点，保证幼儿每天有充足的自主选择和自由活动时间。幼儿园的时间管理既相对稳定又弹性灵活，尽量减少不必要的集体行动和过渡环节，避免消极等待现象。</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4.2.2</w:t>
            </w:r>
            <w:r>
              <w:rPr>
                <w:rFonts w:hint="eastAsia" w:ascii="宋体" w:hAnsi="宋体" w:eastAsia="宋体" w:cs="宋体"/>
                <w:color w:val="000000"/>
                <w:kern w:val="0"/>
                <w:sz w:val="21"/>
                <w:szCs w:val="21"/>
              </w:rPr>
              <w:t>正常天气状态下幼儿户外活动时间、户外体育活动时间、游戏时间达到规定要求，鼓励适当延长幼儿户外活动时间。特殊天气情况下的幼儿活动有预案、有场所、有安排、有质量。</w:t>
            </w:r>
          </w:p>
          <w:p>
            <w:pPr>
              <w:spacing w:line="360" w:lineRule="exact"/>
              <w:rPr>
                <w:rFonts w:hint="eastAsia"/>
                <w:color w:val="000000"/>
              </w:rPr>
            </w:pPr>
            <w:r>
              <w:rPr>
                <w:rFonts w:hint="eastAsia" w:ascii="宋体" w:hAnsi="宋体" w:eastAsia="宋体" w:cs="宋体"/>
                <w:color w:val="000000"/>
                <w:sz w:val="21"/>
                <w:szCs w:val="21"/>
              </w:rPr>
              <w:t>4.2.3</w:t>
            </w:r>
            <w:r>
              <w:rPr>
                <w:rFonts w:hint="eastAsia" w:ascii="宋体" w:hAnsi="宋体" w:eastAsia="宋体" w:cs="宋体"/>
                <w:color w:val="000000"/>
                <w:kern w:val="0"/>
                <w:sz w:val="21"/>
                <w:szCs w:val="21"/>
              </w:rPr>
              <w:t>确立一日生活皆课程的理念，抓住入园离园、饮水餐点、散步午休、穿衣如厕等各个生活环节中幼儿学习与发展的契机，精心设计和组织生活活动，充分实现生活的教育价值。</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4.2.1 </w:t>
            </w:r>
            <w:r>
              <w:rPr>
                <w:rFonts w:hint="eastAsia" w:ascii="宋体" w:hAnsi="宋体" w:eastAsia="宋体" w:cs="宋体"/>
                <w:color w:val="000000"/>
                <w:kern w:val="0"/>
                <w:sz w:val="21"/>
                <w:szCs w:val="21"/>
              </w:rPr>
              <w:t>幼儿一日生活，作息时间安排</w:t>
            </w:r>
            <w:r>
              <w:rPr>
                <w:rFonts w:hint="eastAsia" w:ascii="宋体" w:hAnsi="宋体" w:eastAsia="宋体" w:cs="宋体"/>
                <w:color w:val="000000"/>
                <w:kern w:val="0"/>
                <w:sz w:val="21"/>
                <w:szCs w:val="21"/>
                <w:lang w:eastAsia="zh-CN"/>
              </w:rPr>
              <w:t>不够科学合理</w:t>
            </w:r>
            <w:r>
              <w:rPr>
                <w:rFonts w:hint="eastAsia" w:ascii="宋体" w:hAnsi="宋体" w:eastAsia="宋体" w:cs="宋体"/>
                <w:color w:val="000000"/>
                <w:kern w:val="0"/>
                <w:sz w:val="21"/>
                <w:szCs w:val="21"/>
              </w:rPr>
              <w:t>，幼儿每天自主选择和自由活动时间</w:t>
            </w:r>
            <w:r>
              <w:rPr>
                <w:rFonts w:hint="eastAsia" w:ascii="宋体" w:hAnsi="宋体" w:eastAsia="宋体" w:cs="宋体"/>
                <w:color w:val="000000"/>
                <w:sz w:val="21"/>
                <w:szCs w:val="21"/>
              </w:rPr>
              <w:t>不</w:t>
            </w:r>
            <w:r>
              <w:rPr>
                <w:rFonts w:hint="eastAsia" w:ascii="宋体" w:hAnsi="宋体" w:eastAsia="宋体" w:cs="宋体"/>
                <w:color w:val="000000"/>
                <w:sz w:val="21"/>
                <w:szCs w:val="21"/>
                <w:lang w:eastAsia="zh-CN"/>
              </w:rPr>
              <w:t>充</w:t>
            </w:r>
            <w:r>
              <w:rPr>
                <w:rFonts w:hint="eastAsia" w:ascii="宋体" w:hAnsi="宋体" w:eastAsia="宋体" w:cs="宋体"/>
                <w:color w:val="000000"/>
                <w:sz w:val="21"/>
                <w:szCs w:val="21"/>
              </w:rPr>
              <w:t>足。</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4.2.2</w:t>
            </w:r>
            <w:r>
              <w:rPr>
                <w:rFonts w:hint="eastAsia" w:ascii="宋体" w:hAnsi="宋体" w:eastAsia="宋体" w:cs="宋体"/>
                <w:color w:val="000000"/>
                <w:kern w:val="0"/>
                <w:sz w:val="21"/>
                <w:szCs w:val="21"/>
              </w:rPr>
              <w:t>幼儿户外活动时间、户外体育活动时间、游戏时间</w:t>
            </w:r>
            <w:r>
              <w:rPr>
                <w:rFonts w:hint="eastAsia" w:ascii="宋体" w:hAnsi="宋体" w:eastAsia="宋体" w:cs="宋体"/>
                <w:color w:val="000000"/>
                <w:kern w:val="0"/>
                <w:sz w:val="21"/>
                <w:szCs w:val="21"/>
                <w:lang w:eastAsia="zh-CN"/>
              </w:rPr>
              <w:t>未</w:t>
            </w:r>
            <w:r>
              <w:rPr>
                <w:rFonts w:hint="eastAsia" w:ascii="宋体" w:hAnsi="宋体" w:eastAsia="宋体" w:cs="宋体"/>
                <w:color w:val="000000"/>
                <w:kern w:val="0"/>
                <w:sz w:val="21"/>
                <w:szCs w:val="21"/>
              </w:rPr>
              <w:t>达到规定要求，</w:t>
            </w:r>
            <w:r>
              <w:rPr>
                <w:rFonts w:hint="eastAsia" w:ascii="宋体" w:hAnsi="宋体" w:eastAsia="宋体" w:cs="宋体"/>
                <w:color w:val="000000"/>
                <w:kern w:val="0"/>
                <w:sz w:val="21"/>
                <w:szCs w:val="21"/>
                <w:lang w:eastAsia="zh-CN"/>
              </w:rPr>
              <w:t>缺少</w:t>
            </w:r>
            <w:r>
              <w:rPr>
                <w:rFonts w:hint="eastAsia" w:ascii="宋体" w:hAnsi="宋体" w:eastAsia="宋体" w:cs="宋体"/>
                <w:color w:val="000000"/>
                <w:sz w:val="21"/>
                <w:szCs w:val="21"/>
              </w:rPr>
              <w:t>阴雨天或污染天气活动预案。</w:t>
            </w:r>
          </w:p>
          <w:p>
            <w:pPr>
              <w:spacing w:line="360" w:lineRule="exact"/>
              <w:rPr>
                <w:rFonts w:hint="eastAsia"/>
                <w:color w:val="000000"/>
              </w:rPr>
            </w:pPr>
            <w:r>
              <w:rPr>
                <w:rFonts w:hint="eastAsia" w:ascii="宋体" w:hAnsi="宋体" w:eastAsia="宋体" w:cs="宋体"/>
                <w:color w:val="000000"/>
                <w:sz w:val="21"/>
                <w:szCs w:val="21"/>
              </w:rPr>
              <w:t>4.2.3</w:t>
            </w:r>
            <w:r>
              <w:rPr>
                <w:rFonts w:hint="eastAsia" w:ascii="宋体" w:hAnsi="宋体" w:eastAsia="宋体" w:cs="宋体"/>
                <w:color w:val="000000"/>
                <w:kern w:val="0"/>
                <w:sz w:val="21"/>
                <w:szCs w:val="21"/>
              </w:rPr>
              <w:t>各个生活环节</w:t>
            </w:r>
            <w:r>
              <w:rPr>
                <w:rFonts w:hint="eastAsia" w:ascii="宋体" w:hAnsi="宋体" w:eastAsia="宋体" w:cs="宋体"/>
                <w:color w:val="000000"/>
                <w:kern w:val="0"/>
                <w:sz w:val="21"/>
                <w:szCs w:val="21"/>
                <w:lang w:eastAsia="zh-CN"/>
              </w:rPr>
              <w:t>未</w:t>
            </w:r>
            <w:r>
              <w:rPr>
                <w:rFonts w:hint="eastAsia" w:ascii="宋体" w:hAnsi="宋体" w:eastAsia="宋体" w:cs="宋体"/>
                <w:color w:val="000000"/>
                <w:kern w:val="0"/>
                <w:sz w:val="21"/>
                <w:szCs w:val="21"/>
              </w:rPr>
              <w:t>充分实现生活的教育价值。</w:t>
            </w:r>
          </w:p>
        </w:tc>
        <w:tc>
          <w:tcPr>
            <w:tcW w:w="2854" w:type="dxa"/>
            <w:gridSpan w:val="3"/>
            <w:vAlign w:val="center"/>
          </w:tcPr>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4.2.1</w:t>
            </w:r>
            <w:r>
              <w:rPr>
                <w:rFonts w:hint="eastAsia" w:ascii="宋体" w:hAnsi="宋体" w:eastAsia="宋体" w:cs="宋体"/>
                <w:color w:val="000000"/>
                <w:kern w:val="0"/>
                <w:sz w:val="21"/>
                <w:szCs w:val="21"/>
              </w:rPr>
              <w:t>幼儿园时间管理僵化刻板，存在大量不必要的集体活动，幼儿消极等待时间过长。</w:t>
            </w:r>
          </w:p>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4.2.</w:t>
            </w:r>
            <w:r>
              <w:rPr>
                <w:rFonts w:hint="eastAsia" w:ascii="宋体" w:hAnsi="宋体" w:eastAsia="宋体" w:cs="宋体"/>
                <w:color w:val="000000"/>
                <w:sz w:val="21"/>
                <w:szCs w:val="21"/>
                <w:lang w:val="en-US" w:eastAsia="zh-CN"/>
              </w:rPr>
              <w:t>2同上</w:t>
            </w:r>
          </w:p>
          <w:p>
            <w:pPr>
              <w:spacing w:line="360" w:lineRule="exact"/>
              <w:rPr>
                <w:rFonts w:hint="eastAsia"/>
                <w:color w:val="000000"/>
              </w:rPr>
            </w:pPr>
            <w:r>
              <w:rPr>
                <w:rFonts w:hint="eastAsia" w:ascii="宋体" w:hAnsi="宋体" w:eastAsia="宋体" w:cs="宋体"/>
                <w:color w:val="000000"/>
                <w:sz w:val="21"/>
                <w:szCs w:val="21"/>
              </w:rPr>
              <w:t>4.2.3</w:t>
            </w:r>
            <w:r>
              <w:rPr>
                <w:rFonts w:hint="eastAsia" w:ascii="宋体" w:hAnsi="宋体" w:eastAsia="宋体" w:cs="宋体"/>
                <w:color w:val="000000"/>
                <w:kern w:val="0"/>
                <w:sz w:val="21"/>
                <w:szCs w:val="21"/>
              </w:rPr>
              <w:t>各个生活环节放任自流或过度包办。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trPr>
        <w:tc>
          <w:tcPr>
            <w:tcW w:w="690" w:type="dxa"/>
            <w:vMerge w:val="continue"/>
            <w:vAlign w:val="top"/>
          </w:tcPr>
          <w:p>
            <w:pPr>
              <w:ind w:left="108"/>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3.活动目标明确具体，符合幼儿的年龄特点和班级实际水平，有层次、可操作；合理利用本地区自然、社会、文化等教育资源和幼儿生活中的教育因素。</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4.3.1</w:t>
            </w:r>
            <w:r>
              <w:rPr>
                <w:rFonts w:hint="eastAsia" w:ascii="宋体" w:hAnsi="宋体" w:eastAsia="宋体" w:cs="宋体"/>
                <w:color w:val="000000"/>
                <w:kern w:val="0"/>
                <w:sz w:val="21"/>
                <w:szCs w:val="21"/>
              </w:rPr>
              <w:t>课程设置科学合理，符合《3～6岁儿童学习与发展指南》。一日活动方案目标明确，层次分明，内容丰富，游戏化程度较高，符合幼儿的年龄特点和实际发展水平。</w:t>
            </w:r>
          </w:p>
          <w:p>
            <w:pPr>
              <w:spacing w:line="360" w:lineRule="exact"/>
              <w:rPr>
                <w:rFonts w:hint="eastAsia"/>
                <w:color w:val="000000"/>
              </w:rPr>
            </w:pPr>
            <w:r>
              <w:rPr>
                <w:rFonts w:hint="eastAsia" w:ascii="宋体" w:hAnsi="宋体" w:eastAsia="宋体" w:cs="宋体"/>
                <w:color w:val="000000"/>
                <w:sz w:val="21"/>
                <w:szCs w:val="21"/>
              </w:rPr>
              <w:t>4.3.2</w:t>
            </w:r>
            <w:r>
              <w:rPr>
                <w:rFonts w:hint="eastAsia" w:ascii="宋体" w:hAnsi="宋体" w:eastAsia="宋体" w:cs="宋体"/>
                <w:color w:val="000000"/>
                <w:kern w:val="0"/>
                <w:sz w:val="21"/>
                <w:szCs w:val="21"/>
              </w:rPr>
              <w:t>挖掘并充分利用本地区自然、社会、文化等教育资源，运用多种形式有效支持幼儿学习与发展。</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4.3.1</w:t>
            </w:r>
            <w:r>
              <w:rPr>
                <w:rFonts w:hint="eastAsia" w:ascii="宋体" w:hAnsi="宋体" w:eastAsia="宋体" w:cs="宋体"/>
                <w:color w:val="000000"/>
                <w:sz w:val="21"/>
                <w:szCs w:val="21"/>
                <w:lang w:eastAsia="zh-CN"/>
              </w:rPr>
              <w:t>个别</w:t>
            </w:r>
            <w:r>
              <w:rPr>
                <w:rFonts w:hint="eastAsia" w:ascii="宋体" w:hAnsi="宋体" w:eastAsia="宋体" w:cs="宋体"/>
                <w:color w:val="000000"/>
                <w:szCs w:val="21"/>
              </w:rPr>
              <w:t>班级</w:t>
            </w:r>
            <w:r>
              <w:rPr>
                <w:rFonts w:hint="eastAsia" w:ascii="宋体" w:hAnsi="宋体" w:eastAsia="宋体" w:cs="宋体"/>
                <w:color w:val="000000"/>
                <w:sz w:val="21"/>
                <w:szCs w:val="21"/>
                <w:lang w:eastAsia="zh-CN"/>
              </w:rPr>
              <w:t>课程设置</w:t>
            </w:r>
            <w:r>
              <w:rPr>
                <w:rFonts w:hint="eastAsia" w:ascii="宋体" w:hAnsi="宋体" w:eastAsia="宋体" w:cs="宋体"/>
                <w:color w:val="000000"/>
                <w:sz w:val="21"/>
                <w:szCs w:val="21"/>
              </w:rPr>
              <w:t>不符合《指南》精神，</w:t>
            </w:r>
            <w:r>
              <w:rPr>
                <w:rFonts w:hint="eastAsia" w:ascii="宋体" w:hAnsi="宋体" w:eastAsia="宋体" w:cs="宋体"/>
                <w:color w:val="000000"/>
                <w:sz w:val="21"/>
                <w:szCs w:val="21"/>
                <w:lang w:eastAsia="zh-CN"/>
              </w:rPr>
              <w:t>个别</w:t>
            </w:r>
            <w:r>
              <w:rPr>
                <w:rFonts w:hint="eastAsia" w:ascii="宋体" w:hAnsi="宋体" w:eastAsia="宋体" w:cs="宋体"/>
                <w:color w:val="000000"/>
                <w:szCs w:val="21"/>
              </w:rPr>
              <w:t>班级</w:t>
            </w:r>
            <w:r>
              <w:rPr>
                <w:rFonts w:hint="eastAsia" w:ascii="宋体" w:hAnsi="宋体" w:eastAsia="宋体" w:cs="宋体"/>
                <w:color w:val="000000"/>
                <w:sz w:val="21"/>
                <w:szCs w:val="21"/>
                <w:lang w:eastAsia="zh-CN"/>
              </w:rPr>
              <w:t>一日活动方案</w:t>
            </w:r>
            <w:r>
              <w:rPr>
                <w:rFonts w:hint="eastAsia" w:ascii="宋体" w:hAnsi="宋体" w:eastAsia="宋体" w:cs="宋体"/>
                <w:color w:val="000000"/>
                <w:sz w:val="21"/>
                <w:szCs w:val="21"/>
              </w:rPr>
              <w:t>不符合幼儿年龄特点和</w:t>
            </w:r>
            <w:r>
              <w:rPr>
                <w:rFonts w:hint="eastAsia" w:ascii="宋体" w:hAnsi="宋体" w:eastAsia="宋体" w:cs="宋体"/>
                <w:color w:val="000000"/>
                <w:sz w:val="21"/>
                <w:szCs w:val="21"/>
                <w:lang w:eastAsia="zh-CN"/>
              </w:rPr>
              <w:t>实际发展水平</w:t>
            </w:r>
            <w:r>
              <w:rPr>
                <w:rFonts w:hint="eastAsia" w:ascii="宋体" w:hAnsi="宋体" w:eastAsia="宋体" w:cs="宋体"/>
                <w:color w:val="000000"/>
                <w:sz w:val="21"/>
                <w:szCs w:val="21"/>
              </w:rPr>
              <w:t>。</w:t>
            </w:r>
          </w:p>
          <w:p>
            <w:pPr>
              <w:spacing w:line="360" w:lineRule="exact"/>
              <w:rPr>
                <w:rFonts w:hint="eastAsia"/>
                <w:color w:val="000000"/>
              </w:rPr>
            </w:pPr>
            <w:r>
              <w:rPr>
                <w:rFonts w:hint="eastAsia" w:ascii="宋体" w:hAnsi="宋体" w:eastAsia="宋体" w:cs="宋体"/>
                <w:color w:val="000000"/>
                <w:sz w:val="21"/>
                <w:szCs w:val="21"/>
              </w:rPr>
              <w:t>4.3.2</w:t>
            </w:r>
            <w:r>
              <w:rPr>
                <w:rFonts w:hint="eastAsia" w:ascii="宋体" w:hAnsi="宋体" w:eastAsia="宋体" w:cs="宋体"/>
                <w:color w:val="000000"/>
                <w:sz w:val="21"/>
                <w:szCs w:val="21"/>
                <w:lang w:eastAsia="zh-CN"/>
              </w:rPr>
              <w:t>未</w:t>
            </w:r>
            <w:r>
              <w:rPr>
                <w:rFonts w:hint="eastAsia" w:ascii="宋体" w:hAnsi="宋体" w:eastAsia="宋体" w:cs="宋体"/>
                <w:color w:val="000000"/>
                <w:kern w:val="0"/>
                <w:sz w:val="21"/>
                <w:szCs w:val="21"/>
              </w:rPr>
              <w:t>充分</w:t>
            </w:r>
            <w:r>
              <w:rPr>
                <w:rFonts w:hint="eastAsia" w:ascii="宋体" w:hAnsi="宋体" w:eastAsia="宋体" w:cs="宋体"/>
                <w:color w:val="000000"/>
                <w:sz w:val="21"/>
                <w:szCs w:val="21"/>
                <w:lang w:eastAsia="zh-CN"/>
              </w:rPr>
              <w:t>挖掘利用</w:t>
            </w:r>
            <w:r>
              <w:rPr>
                <w:rFonts w:hint="eastAsia" w:ascii="宋体" w:hAnsi="宋体" w:eastAsia="宋体" w:cs="宋体"/>
                <w:color w:val="000000"/>
                <w:kern w:val="0"/>
                <w:sz w:val="21"/>
                <w:szCs w:val="21"/>
              </w:rPr>
              <w:t>本地区自然、社会、文化等教育资源</w:t>
            </w:r>
            <w:r>
              <w:rPr>
                <w:rFonts w:hint="eastAsia" w:ascii="宋体" w:hAnsi="宋体" w:eastAsia="宋体" w:cs="宋体"/>
                <w:color w:val="000000"/>
                <w:sz w:val="21"/>
                <w:szCs w:val="21"/>
              </w:rPr>
              <w:t>。</w:t>
            </w:r>
          </w:p>
        </w:tc>
        <w:tc>
          <w:tcPr>
            <w:tcW w:w="2854" w:type="dxa"/>
            <w:gridSpan w:val="3"/>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4.3.1</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kern w:val="0"/>
                <w:sz w:val="21"/>
                <w:szCs w:val="21"/>
              </w:rPr>
              <w:t>40%以上班级一日活动组织不符合幼儿年龄特点。</w:t>
            </w:r>
          </w:p>
          <w:p>
            <w:pPr>
              <w:spacing w:line="360" w:lineRule="exact"/>
              <w:rPr>
                <w:rFonts w:hint="eastAsia"/>
                <w:color w:val="000000"/>
              </w:rPr>
            </w:pPr>
            <w:r>
              <w:rPr>
                <w:rFonts w:hint="eastAsia" w:ascii="宋体" w:hAnsi="宋体" w:eastAsia="宋体" w:cs="宋体"/>
                <w:color w:val="000000"/>
                <w:sz w:val="21"/>
                <w:szCs w:val="21"/>
              </w:rPr>
              <w:t>4.3.2</w:t>
            </w:r>
            <w:r>
              <w:rPr>
                <w:rFonts w:hint="eastAsia" w:ascii="宋体" w:hAnsi="宋体" w:eastAsia="宋体" w:cs="宋体"/>
                <w:color w:val="000000"/>
                <w:kern w:val="0"/>
                <w:sz w:val="21"/>
                <w:szCs w:val="21"/>
              </w:rPr>
              <w:t>没有利用本地区自然、社会、文化资源。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top"/>
          </w:tcPr>
          <w:p>
            <w:pPr>
              <w:ind w:left="108"/>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4.幼儿走、跑、跳、投、钻、攀、爬等基本动作正确、协调；能熟练、规范使用常用的学习、劳动工具及各种材料，具有与年龄相适应的操作技能；具有基本的生活自理技能。</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4.4.1</w:t>
            </w:r>
            <w:r>
              <w:rPr>
                <w:rFonts w:hint="eastAsia" w:ascii="宋体" w:hAnsi="宋体" w:eastAsia="宋体" w:cs="宋体"/>
                <w:color w:val="000000"/>
                <w:kern w:val="0"/>
                <w:sz w:val="21"/>
                <w:szCs w:val="21"/>
              </w:rPr>
              <w:t>关注幼儿发展的整体性，各领域有机联系、相互渗透，寓教育于游戏中，重视幼儿身体健康、动作灵活协调、力量与耐力、生活自理能力等发展，总体发展水平良好。</w:t>
            </w:r>
          </w:p>
          <w:p>
            <w:pPr>
              <w:spacing w:line="360" w:lineRule="exact"/>
              <w:rPr>
                <w:rFonts w:hint="eastAsia"/>
                <w:color w:val="000000"/>
              </w:rPr>
            </w:pPr>
            <w:r>
              <w:rPr>
                <w:rFonts w:hint="eastAsia" w:ascii="宋体" w:hAnsi="宋体" w:eastAsia="宋体" w:cs="宋体"/>
                <w:color w:val="000000"/>
                <w:sz w:val="21"/>
                <w:szCs w:val="21"/>
              </w:rPr>
              <w:t xml:space="preserve">4.4.2 </w:t>
            </w:r>
            <w:r>
              <w:rPr>
                <w:rFonts w:hint="eastAsia" w:ascii="宋体" w:hAnsi="宋体" w:eastAsia="宋体" w:cs="宋体"/>
                <w:color w:val="000000"/>
                <w:kern w:val="0"/>
                <w:sz w:val="21"/>
                <w:szCs w:val="21"/>
              </w:rPr>
              <w:t>关注每一个幼儿的生活、学习和发展，通过观察、谈话、作品分析等多种方法，结合幼儿的行为表现和发展变化，及时调整教育策略，为幼儿提供有效支持。</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4.4.1</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kern w:val="0"/>
                <w:sz w:val="21"/>
                <w:szCs w:val="21"/>
              </w:rPr>
              <w:t>《指南》发展目标在保教计划和幼儿发展水平评价标准中体现</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w:t>
            </w:r>
          </w:p>
          <w:p>
            <w:pPr>
              <w:spacing w:line="360" w:lineRule="exact"/>
              <w:rPr>
                <w:rFonts w:hint="eastAsia"/>
                <w:color w:val="000000"/>
              </w:rPr>
            </w:pPr>
            <w:r>
              <w:rPr>
                <w:rFonts w:hint="eastAsia" w:ascii="宋体" w:hAnsi="宋体" w:eastAsia="宋体" w:cs="宋体"/>
                <w:color w:val="000000"/>
                <w:sz w:val="21"/>
                <w:szCs w:val="21"/>
              </w:rPr>
              <w:t>4.4.2</w:t>
            </w:r>
            <w:r>
              <w:rPr>
                <w:rFonts w:hint="eastAsia" w:ascii="宋体" w:hAnsi="宋体" w:eastAsia="宋体" w:cs="宋体"/>
                <w:color w:val="000000"/>
                <w:sz w:val="21"/>
                <w:szCs w:val="21"/>
                <w:lang w:val="en-US" w:eastAsia="zh-CN"/>
              </w:rPr>
              <w:t xml:space="preserve"> 7</w:t>
            </w:r>
            <w:r>
              <w:rPr>
                <w:rFonts w:hint="eastAsia" w:ascii="宋体" w:hAnsi="宋体" w:eastAsia="宋体" w:cs="宋体"/>
                <w:color w:val="000000"/>
                <w:kern w:val="0"/>
                <w:sz w:val="21"/>
                <w:szCs w:val="21"/>
              </w:rPr>
              <w:t>0%</w:t>
            </w:r>
            <w:r>
              <w:rPr>
                <w:rFonts w:hint="eastAsia" w:ascii="宋体" w:hAnsi="宋体" w:eastAsia="宋体" w:cs="宋体"/>
                <w:color w:val="000000"/>
                <w:kern w:val="0"/>
                <w:sz w:val="21"/>
                <w:szCs w:val="21"/>
                <w:lang w:eastAsia="zh-CN"/>
              </w:rPr>
              <w:t>以上的</w:t>
            </w:r>
            <w:r>
              <w:rPr>
                <w:rFonts w:hint="eastAsia" w:ascii="宋体" w:hAnsi="宋体" w:eastAsia="宋体" w:cs="宋体"/>
                <w:color w:val="000000"/>
                <w:kern w:val="0"/>
                <w:sz w:val="21"/>
                <w:szCs w:val="21"/>
              </w:rPr>
              <w:t>幼儿实际水平与档案记录</w:t>
            </w:r>
            <w:r>
              <w:rPr>
                <w:rFonts w:hint="eastAsia" w:ascii="宋体" w:hAnsi="宋体" w:eastAsia="宋体" w:cs="宋体"/>
                <w:color w:val="000000"/>
                <w:kern w:val="0"/>
                <w:sz w:val="21"/>
                <w:szCs w:val="21"/>
                <w:lang w:eastAsia="zh-CN"/>
              </w:rPr>
              <w:t>相</w:t>
            </w:r>
            <w:r>
              <w:rPr>
                <w:rFonts w:hint="eastAsia" w:ascii="宋体" w:hAnsi="宋体" w:eastAsia="宋体" w:cs="宋体"/>
                <w:color w:val="000000"/>
                <w:kern w:val="0"/>
                <w:sz w:val="21"/>
                <w:szCs w:val="21"/>
              </w:rPr>
              <w:t>符</w:t>
            </w:r>
            <w:r>
              <w:rPr>
                <w:rFonts w:hint="eastAsia" w:ascii="宋体" w:hAnsi="宋体" w:eastAsia="宋体" w:cs="宋体"/>
                <w:color w:val="000000"/>
                <w:kern w:val="0"/>
                <w:sz w:val="21"/>
                <w:szCs w:val="21"/>
                <w:lang w:eastAsia="zh-CN"/>
              </w:rPr>
              <w:t>。</w:t>
            </w:r>
          </w:p>
        </w:tc>
        <w:tc>
          <w:tcPr>
            <w:tcW w:w="2854" w:type="dxa"/>
            <w:gridSpan w:val="3"/>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4.4.1 </w:t>
            </w:r>
            <w:r>
              <w:rPr>
                <w:rFonts w:hint="eastAsia" w:ascii="宋体" w:hAnsi="宋体" w:eastAsia="宋体" w:cs="宋体"/>
                <w:color w:val="000000"/>
                <w:kern w:val="0"/>
                <w:sz w:val="21"/>
                <w:szCs w:val="21"/>
              </w:rPr>
              <w:t>《指南》发展目标在保教计划和幼儿发展水平评价标准中未能全面体现。</w:t>
            </w:r>
          </w:p>
          <w:p>
            <w:pPr>
              <w:spacing w:line="360" w:lineRule="exact"/>
              <w:rPr>
                <w:rFonts w:hint="eastAsia"/>
                <w:color w:val="000000"/>
              </w:rPr>
            </w:pPr>
            <w:r>
              <w:rPr>
                <w:rFonts w:hint="eastAsia" w:ascii="宋体" w:hAnsi="宋体" w:eastAsia="宋体" w:cs="宋体"/>
                <w:color w:val="000000"/>
                <w:sz w:val="21"/>
                <w:szCs w:val="21"/>
              </w:rPr>
              <w:t>4.4.2</w:t>
            </w:r>
            <w:r>
              <w:rPr>
                <w:rFonts w:hint="eastAsia" w:ascii="宋体" w:hAnsi="宋体" w:eastAsia="宋体" w:cs="宋体"/>
                <w:color w:val="000000"/>
                <w:kern w:val="0"/>
                <w:sz w:val="21"/>
                <w:szCs w:val="21"/>
              </w:rPr>
              <w:t>抽样调查30%幼儿的实际水平与档案记录不符，且显著低于同龄人。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top"/>
          </w:tcPr>
          <w:p>
            <w:pPr>
              <w:ind w:left="108"/>
              <w:rPr>
                <w:rFonts w:hint="eastAsia"/>
                <w:color w:val="000000"/>
              </w:rPr>
            </w:pPr>
          </w:p>
        </w:tc>
        <w:tc>
          <w:tcPr>
            <w:tcW w:w="2100" w:type="dxa"/>
            <w:vAlign w:val="center"/>
          </w:tcPr>
          <w:p>
            <w:pPr>
              <w:widowControl/>
              <w:spacing w:line="360" w:lineRule="exact"/>
              <w:ind w:firstLine="420" w:firstLineChars="200"/>
              <w:jc w:val="left"/>
              <w:rPr>
                <w:rFonts w:hint="eastAsia" w:ascii="宋体" w:hAnsi="宋体" w:eastAsia="宋体" w:cs="宋体"/>
                <w:color w:val="000000"/>
              </w:rPr>
            </w:pPr>
            <w:r>
              <w:rPr>
                <w:rFonts w:hint="eastAsia" w:ascii="宋体" w:hAnsi="宋体" w:eastAsia="宋体" w:cs="宋体"/>
                <w:color w:val="000000"/>
                <w:szCs w:val="21"/>
              </w:rPr>
              <w:t>5.能听懂和理解简单的语意，愿意与他人交谈，并能清楚地表达自己的意愿；喜欢阅读，能初步理解图画、符号的意思，有良好的阅读习惯；能初步感受自然、生活和艺术中的美。</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4.5.1</w:t>
            </w:r>
            <w:r>
              <w:rPr>
                <w:rFonts w:hint="eastAsia" w:ascii="宋体" w:hAnsi="宋体" w:eastAsia="宋体" w:cs="宋体"/>
                <w:color w:val="000000"/>
                <w:kern w:val="0"/>
                <w:sz w:val="21"/>
                <w:szCs w:val="21"/>
              </w:rPr>
              <w:t>关注幼儿发展的整体性，各领域有机联系、相互渗透，寓教育于游戏中，重视幼儿听说交流、阅读理解和审美感知倾听与表达、阅读与书写、科学探究、数学认知、感受与欣赏、表现与创造等发展，总体发展水平良好。</w:t>
            </w:r>
          </w:p>
          <w:p>
            <w:pPr>
              <w:spacing w:line="360" w:lineRule="exact"/>
              <w:rPr>
                <w:rFonts w:hint="eastAsia"/>
                <w:color w:val="000000"/>
              </w:rPr>
            </w:pPr>
            <w:r>
              <w:rPr>
                <w:rFonts w:hint="eastAsia" w:ascii="宋体" w:hAnsi="宋体" w:eastAsia="宋体" w:cs="宋体"/>
                <w:color w:val="000000"/>
                <w:sz w:val="21"/>
                <w:szCs w:val="21"/>
              </w:rPr>
              <w:t xml:space="preserve">4.5.2 </w:t>
            </w:r>
            <w:r>
              <w:rPr>
                <w:rFonts w:hint="eastAsia" w:ascii="宋体" w:hAnsi="宋体" w:eastAsia="宋体" w:cs="宋体"/>
                <w:color w:val="000000"/>
                <w:kern w:val="0"/>
                <w:sz w:val="21"/>
                <w:szCs w:val="21"/>
              </w:rPr>
              <w:t>关注每一个幼儿的生活、学习和发展，通过观察、谈话、作品分析等多种方法，结合幼儿的行为表现和发展变化，及时调整教育策略，为幼儿提供有效支持。</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4.5.1</w:t>
            </w:r>
            <w:r>
              <w:rPr>
                <w:rFonts w:hint="eastAsia" w:ascii="宋体" w:hAnsi="宋体" w:eastAsia="宋体" w:cs="宋体"/>
                <w:color w:val="000000"/>
                <w:kern w:val="0"/>
                <w:sz w:val="21"/>
                <w:szCs w:val="21"/>
              </w:rPr>
              <w:t>《指南》发展目标在保教计划和幼儿发展水平评价标准中体现</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w:t>
            </w:r>
          </w:p>
          <w:p>
            <w:pPr>
              <w:spacing w:line="360" w:lineRule="exact"/>
              <w:rPr>
                <w:rFonts w:hint="eastAsia"/>
                <w:color w:val="000000"/>
              </w:rPr>
            </w:pPr>
            <w:r>
              <w:rPr>
                <w:rFonts w:hint="eastAsia" w:ascii="宋体" w:hAnsi="宋体" w:eastAsia="宋体" w:cs="宋体"/>
                <w:color w:val="000000"/>
                <w:sz w:val="21"/>
                <w:szCs w:val="21"/>
              </w:rPr>
              <w:t>4.5.2</w:t>
            </w:r>
            <w:r>
              <w:rPr>
                <w:rFonts w:hint="eastAsia" w:ascii="宋体" w:hAnsi="宋体" w:eastAsia="宋体" w:cs="宋体"/>
                <w:color w:val="000000"/>
                <w:sz w:val="21"/>
                <w:szCs w:val="21"/>
                <w:lang w:val="en-US" w:eastAsia="zh-CN"/>
              </w:rPr>
              <w:t xml:space="preserve"> 7</w:t>
            </w:r>
            <w:r>
              <w:rPr>
                <w:rFonts w:hint="eastAsia" w:ascii="宋体" w:hAnsi="宋体" w:eastAsia="宋体" w:cs="宋体"/>
                <w:color w:val="000000"/>
                <w:kern w:val="0"/>
                <w:sz w:val="21"/>
                <w:szCs w:val="21"/>
              </w:rPr>
              <w:t>0%</w:t>
            </w:r>
            <w:r>
              <w:rPr>
                <w:rFonts w:hint="eastAsia" w:ascii="宋体" w:hAnsi="宋体" w:eastAsia="宋体" w:cs="宋体"/>
                <w:color w:val="000000"/>
                <w:kern w:val="0"/>
                <w:sz w:val="21"/>
                <w:szCs w:val="21"/>
                <w:lang w:eastAsia="zh-CN"/>
              </w:rPr>
              <w:t>以上的</w:t>
            </w:r>
            <w:r>
              <w:rPr>
                <w:rFonts w:hint="eastAsia" w:ascii="宋体" w:hAnsi="宋体" w:eastAsia="宋体" w:cs="宋体"/>
                <w:color w:val="000000"/>
                <w:kern w:val="0"/>
                <w:sz w:val="21"/>
                <w:szCs w:val="21"/>
              </w:rPr>
              <w:t>幼儿实际水平与档案记录</w:t>
            </w:r>
            <w:r>
              <w:rPr>
                <w:rFonts w:hint="eastAsia" w:ascii="宋体" w:hAnsi="宋体" w:eastAsia="宋体" w:cs="宋体"/>
                <w:color w:val="000000"/>
                <w:kern w:val="0"/>
                <w:sz w:val="21"/>
                <w:szCs w:val="21"/>
                <w:lang w:eastAsia="zh-CN"/>
              </w:rPr>
              <w:t>相</w:t>
            </w:r>
            <w:r>
              <w:rPr>
                <w:rFonts w:hint="eastAsia" w:ascii="宋体" w:hAnsi="宋体" w:eastAsia="宋体" w:cs="宋体"/>
                <w:color w:val="000000"/>
                <w:kern w:val="0"/>
                <w:sz w:val="21"/>
                <w:szCs w:val="21"/>
              </w:rPr>
              <w:t>符</w:t>
            </w:r>
            <w:r>
              <w:rPr>
                <w:rFonts w:hint="eastAsia" w:ascii="宋体" w:hAnsi="宋体" w:eastAsia="宋体" w:cs="宋体"/>
                <w:color w:val="000000"/>
                <w:kern w:val="0"/>
                <w:sz w:val="21"/>
                <w:szCs w:val="21"/>
                <w:lang w:eastAsia="zh-CN"/>
              </w:rPr>
              <w:t>。</w:t>
            </w:r>
          </w:p>
        </w:tc>
        <w:tc>
          <w:tcPr>
            <w:tcW w:w="2854" w:type="dxa"/>
            <w:gridSpan w:val="3"/>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4.5.1</w:t>
            </w:r>
            <w:r>
              <w:rPr>
                <w:rFonts w:hint="eastAsia" w:ascii="宋体" w:hAnsi="宋体" w:eastAsia="宋体" w:cs="宋体"/>
                <w:color w:val="000000"/>
                <w:kern w:val="0"/>
                <w:sz w:val="21"/>
                <w:szCs w:val="21"/>
              </w:rPr>
              <w:t>《指南》发展目标在保教计划和幼儿发展水平评价标准中未能全面体现。</w:t>
            </w:r>
          </w:p>
          <w:p>
            <w:pPr>
              <w:spacing w:line="360" w:lineRule="exact"/>
              <w:rPr>
                <w:rFonts w:hint="eastAsia"/>
                <w:color w:val="000000"/>
              </w:rPr>
            </w:pPr>
            <w:r>
              <w:rPr>
                <w:rFonts w:hint="eastAsia" w:ascii="宋体" w:hAnsi="宋体" w:eastAsia="宋体" w:cs="宋体"/>
                <w:color w:val="000000"/>
                <w:sz w:val="21"/>
                <w:szCs w:val="21"/>
              </w:rPr>
              <w:t>4.5.2</w:t>
            </w:r>
            <w:r>
              <w:rPr>
                <w:rFonts w:hint="eastAsia" w:ascii="宋体" w:hAnsi="宋体" w:eastAsia="宋体" w:cs="宋体"/>
                <w:color w:val="000000"/>
                <w:kern w:val="0"/>
                <w:sz w:val="21"/>
                <w:szCs w:val="21"/>
              </w:rPr>
              <w:t>抽样调查30%幼儿的实际水平与档案记录不符，且显著低于同龄人。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top"/>
          </w:tcPr>
          <w:p>
            <w:pPr>
              <w:ind w:left="108"/>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6.有良好的进餐、睡眠、入厕、盥洗和保持个人整洁的卫生习惯；坐、行、读、写姿势正确；活动中有规则意识和任务意识，活动后能及时整理物品。</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4.6.1</w:t>
            </w:r>
            <w:r>
              <w:rPr>
                <w:rFonts w:hint="eastAsia" w:ascii="宋体" w:hAnsi="宋体" w:eastAsia="宋体" w:cs="宋体"/>
                <w:color w:val="000000"/>
                <w:kern w:val="0"/>
                <w:sz w:val="21"/>
                <w:szCs w:val="21"/>
              </w:rPr>
              <w:t>关注幼儿发展的整体性，各领域有机联系、相互渗透，寓教育于游戏中，重视幼儿生活习惯、规则意识、自我保护等发展，总体发展水平良好。</w:t>
            </w:r>
          </w:p>
          <w:p>
            <w:pPr>
              <w:spacing w:line="360" w:lineRule="exact"/>
              <w:rPr>
                <w:rFonts w:hint="eastAsia"/>
                <w:color w:val="000000"/>
              </w:rPr>
            </w:pPr>
            <w:r>
              <w:rPr>
                <w:rFonts w:hint="eastAsia" w:ascii="宋体" w:hAnsi="宋体" w:eastAsia="宋体" w:cs="宋体"/>
                <w:color w:val="000000"/>
                <w:sz w:val="21"/>
                <w:szCs w:val="21"/>
              </w:rPr>
              <w:t xml:space="preserve">4.6.2 </w:t>
            </w:r>
            <w:r>
              <w:rPr>
                <w:rFonts w:hint="eastAsia" w:ascii="宋体" w:hAnsi="宋体" w:eastAsia="宋体" w:cs="宋体"/>
                <w:color w:val="000000"/>
                <w:kern w:val="0"/>
                <w:sz w:val="21"/>
                <w:szCs w:val="21"/>
              </w:rPr>
              <w:t>关注每一个幼儿的生活、学习和发展，通过观察、谈话、作品分析等多种方法，结合幼儿的行为表现和发展变化，及时调整教育策略，为幼儿提供有效支持。</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4.6.1 </w:t>
            </w:r>
            <w:r>
              <w:rPr>
                <w:rFonts w:hint="eastAsia" w:ascii="宋体" w:hAnsi="宋体" w:eastAsia="宋体" w:cs="宋体"/>
                <w:color w:val="000000"/>
                <w:kern w:val="0"/>
                <w:sz w:val="21"/>
                <w:szCs w:val="21"/>
              </w:rPr>
              <w:t>《指南》发展目标在保教计划和幼儿发展水平评价标准中体现</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w:t>
            </w:r>
          </w:p>
          <w:p>
            <w:pPr>
              <w:spacing w:line="360" w:lineRule="exact"/>
              <w:rPr>
                <w:rFonts w:hint="eastAsia"/>
                <w:color w:val="000000"/>
              </w:rPr>
            </w:pPr>
            <w:r>
              <w:rPr>
                <w:rFonts w:hint="eastAsia" w:ascii="宋体" w:hAnsi="宋体" w:eastAsia="宋体" w:cs="宋体"/>
                <w:color w:val="000000"/>
                <w:sz w:val="21"/>
                <w:szCs w:val="21"/>
              </w:rPr>
              <w:t xml:space="preserve">4.6.2 </w:t>
            </w:r>
            <w:r>
              <w:rPr>
                <w:rFonts w:hint="eastAsia" w:ascii="宋体" w:hAnsi="宋体" w:eastAsia="宋体" w:cs="宋体"/>
                <w:color w:val="000000"/>
                <w:sz w:val="21"/>
                <w:szCs w:val="21"/>
                <w:lang w:val="en-US" w:eastAsia="zh-CN"/>
              </w:rPr>
              <w:t>7</w:t>
            </w:r>
            <w:r>
              <w:rPr>
                <w:rFonts w:hint="eastAsia" w:ascii="宋体" w:hAnsi="宋体" w:eastAsia="宋体" w:cs="宋体"/>
                <w:color w:val="000000"/>
                <w:kern w:val="0"/>
                <w:sz w:val="21"/>
                <w:szCs w:val="21"/>
              </w:rPr>
              <w:t>0%</w:t>
            </w:r>
            <w:r>
              <w:rPr>
                <w:rFonts w:hint="eastAsia" w:ascii="宋体" w:hAnsi="宋体" w:eastAsia="宋体" w:cs="宋体"/>
                <w:color w:val="000000"/>
                <w:kern w:val="0"/>
                <w:sz w:val="21"/>
                <w:szCs w:val="21"/>
                <w:lang w:eastAsia="zh-CN"/>
              </w:rPr>
              <w:t>以上的</w:t>
            </w:r>
            <w:r>
              <w:rPr>
                <w:rFonts w:hint="eastAsia" w:ascii="宋体" w:hAnsi="宋体" w:eastAsia="宋体" w:cs="宋体"/>
                <w:color w:val="000000"/>
                <w:kern w:val="0"/>
                <w:sz w:val="21"/>
                <w:szCs w:val="21"/>
              </w:rPr>
              <w:t>幼儿实际水平与档案记录</w:t>
            </w:r>
            <w:r>
              <w:rPr>
                <w:rFonts w:hint="eastAsia" w:ascii="宋体" w:hAnsi="宋体" w:eastAsia="宋体" w:cs="宋体"/>
                <w:color w:val="000000"/>
                <w:kern w:val="0"/>
                <w:sz w:val="21"/>
                <w:szCs w:val="21"/>
                <w:lang w:eastAsia="zh-CN"/>
              </w:rPr>
              <w:t>相</w:t>
            </w:r>
            <w:r>
              <w:rPr>
                <w:rFonts w:hint="eastAsia" w:ascii="宋体" w:hAnsi="宋体" w:eastAsia="宋体" w:cs="宋体"/>
                <w:color w:val="000000"/>
                <w:kern w:val="0"/>
                <w:sz w:val="21"/>
                <w:szCs w:val="21"/>
              </w:rPr>
              <w:t>符</w:t>
            </w:r>
            <w:r>
              <w:rPr>
                <w:rFonts w:hint="eastAsia" w:ascii="宋体" w:hAnsi="宋体" w:eastAsia="宋体" w:cs="宋体"/>
                <w:color w:val="000000"/>
                <w:kern w:val="0"/>
                <w:sz w:val="21"/>
                <w:szCs w:val="21"/>
                <w:lang w:eastAsia="zh-CN"/>
              </w:rPr>
              <w:t>。</w:t>
            </w: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4.6.1 </w:t>
            </w:r>
            <w:r>
              <w:rPr>
                <w:rFonts w:hint="eastAsia" w:ascii="宋体" w:hAnsi="宋体" w:eastAsia="宋体" w:cs="宋体"/>
                <w:color w:val="000000"/>
                <w:kern w:val="0"/>
                <w:sz w:val="21"/>
                <w:szCs w:val="21"/>
              </w:rPr>
              <w:t>《指南》发展目标在保教计划和幼儿发展水平评价标准中未能全面体现。</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4.6.2 </w:t>
            </w:r>
            <w:r>
              <w:rPr>
                <w:rFonts w:hint="eastAsia" w:ascii="宋体" w:hAnsi="宋体" w:eastAsia="宋体" w:cs="宋体"/>
                <w:color w:val="000000"/>
                <w:kern w:val="0"/>
                <w:sz w:val="21"/>
                <w:szCs w:val="21"/>
              </w:rPr>
              <w:t>抽样调查30%幼儿的实际水平与档案记录不符，且显著低于同龄人。</w:t>
            </w:r>
          </w:p>
          <w:p>
            <w:pPr>
              <w:spacing w:line="360" w:lineRule="exact"/>
              <w:rPr>
                <w:rFonts w:hint="eastAsia"/>
                <w:color w:val="000000"/>
              </w:rPr>
            </w:pPr>
          </w:p>
        </w:tc>
        <w:tc>
          <w:tcPr>
            <w:tcW w:w="19" w:type="dxa"/>
            <w:gridSpan w:val="2"/>
            <w:vAlign w:val="center"/>
          </w:tcPr>
          <w:p>
            <w:pPr>
              <w:spacing w:line="320" w:lineRule="exact"/>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top"/>
          </w:tcPr>
          <w:p>
            <w:pPr>
              <w:ind w:left="108"/>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7.日常生活中愉悦、轻松、满足，情绪稳定；喜欢和信任教师、保育员，接纳和亲近同伴；喜欢参加群体活动，在活动中懂得与他人相处的方法和礼仪，乐意与同伴合作。 </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4.7.1</w:t>
            </w:r>
            <w:r>
              <w:rPr>
                <w:rFonts w:hint="eastAsia" w:ascii="宋体" w:hAnsi="宋体" w:eastAsia="宋体" w:cs="宋体"/>
                <w:color w:val="000000"/>
                <w:kern w:val="0"/>
                <w:sz w:val="21"/>
                <w:szCs w:val="21"/>
              </w:rPr>
              <w:t>关注幼儿发展的整体性，各领域有机联系、相互渗透，寓教育于游戏中，重视幼儿人际交往、社会适应等发展，总体发展水平良好。</w:t>
            </w:r>
          </w:p>
          <w:p>
            <w:pPr>
              <w:spacing w:line="360" w:lineRule="exact"/>
              <w:rPr>
                <w:rFonts w:hint="eastAsia"/>
                <w:color w:val="000000"/>
              </w:rPr>
            </w:pPr>
            <w:r>
              <w:rPr>
                <w:rFonts w:hint="eastAsia" w:ascii="宋体" w:hAnsi="宋体" w:eastAsia="宋体" w:cs="宋体"/>
                <w:color w:val="000000"/>
                <w:sz w:val="21"/>
                <w:szCs w:val="21"/>
              </w:rPr>
              <w:t xml:space="preserve">4.7.2 </w:t>
            </w:r>
            <w:r>
              <w:rPr>
                <w:rFonts w:hint="eastAsia" w:ascii="宋体" w:hAnsi="宋体" w:eastAsia="宋体" w:cs="宋体"/>
                <w:color w:val="000000"/>
                <w:kern w:val="0"/>
                <w:sz w:val="21"/>
                <w:szCs w:val="21"/>
              </w:rPr>
              <w:t>关注每一个幼儿的生活、学习和发展，通过观察、谈话、作品分析等多种方法，结合幼儿的行为表现和发展变化，及时调整教育策略，为幼儿提供有效支持。</w:t>
            </w:r>
          </w:p>
        </w:tc>
        <w:tc>
          <w:tcPr>
            <w:tcW w:w="3490" w:type="dxa"/>
            <w:vAlign w:val="center"/>
          </w:tcPr>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 xml:space="preserve">4.7.1 </w:t>
            </w:r>
            <w:r>
              <w:rPr>
                <w:rFonts w:hint="eastAsia" w:ascii="宋体" w:hAnsi="宋体" w:eastAsia="宋体" w:cs="宋体"/>
                <w:color w:val="000000"/>
                <w:kern w:val="0"/>
                <w:sz w:val="21"/>
                <w:szCs w:val="21"/>
              </w:rPr>
              <w:t>《指南》发展目标在保教计划和幼儿发展水平评价标准中体现</w:t>
            </w:r>
            <w:r>
              <w:rPr>
                <w:rFonts w:hint="eastAsia" w:ascii="宋体" w:hAnsi="宋体" w:eastAsia="宋体" w:cs="宋体"/>
                <w:color w:val="000000"/>
                <w:kern w:val="0"/>
                <w:sz w:val="21"/>
                <w:szCs w:val="21"/>
                <w:lang w:eastAsia="zh-CN"/>
              </w:rPr>
              <w:t>不够</w:t>
            </w:r>
            <w:r>
              <w:rPr>
                <w:rFonts w:hint="eastAsia" w:ascii="宋体" w:hAnsi="宋体" w:eastAsia="宋体" w:cs="宋体"/>
                <w:color w:val="000000"/>
                <w:kern w:val="0"/>
                <w:sz w:val="21"/>
                <w:szCs w:val="21"/>
              </w:rPr>
              <w:t>。</w:t>
            </w:r>
          </w:p>
          <w:p>
            <w:pPr>
              <w:spacing w:line="360" w:lineRule="exact"/>
              <w:rPr>
                <w:rFonts w:hint="eastAsia"/>
                <w:color w:val="000000"/>
              </w:rPr>
            </w:pPr>
            <w:r>
              <w:rPr>
                <w:rFonts w:hint="eastAsia" w:ascii="宋体" w:hAnsi="宋体" w:eastAsia="宋体" w:cs="宋体"/>
                <w:color w:val="000000"/>
                <w:sz w:val="21"/>
                <w:szCs w:val="21"/>
              </w:rPr>
              <w:t xml:space="preserve"> 4.7.2 </w:t>
            </w:r>
            <w:r>
              <w:rPr>
                <w:rFonts w:hint="eastAsia" w:ascii="宋体" w:hAnsi="宋体" w:eastAsia="宋体" w:cs="宋体"/>
                <w:color w:val="000000"/>
                <w:sz w:val="21"/>
                <w:szCs w:val="21"/>
                <w:lang w:val="en-US" w:eastAsia="zh-CN"/>
              </w:rPr>
              <w:t>7</w:t>
            </w:r>
            <w:r>
              <w:rPr>
                <w:rFonts w:hint="eastAsia" w:ascii="宋体" w:hAnsi="宋体" w:eastAsia="宋体" w:cs="宋体"/>
                <w:color w:val="000000"/>
                <w:kern w:val="0"/>
                <w:sz w:val="21"/>
                <w:szCs w:val="21"/>
              </w:rPr>
              <w:t>0%</w:t>
            </w:r>
            <w:r>
              <w:rPr>
                <w:rFonts w:hint="eastAsia" w:ascii="宋体" w:hAnsi="宋体" w:eastAsia="宋体" w:cs="宋体"/>
                <w:color w:val="000000"/>
                <w:kern w:val="0"/>
                <w:sz w:val="21"/>
                <w:szCs w:val="21"/>
                <w:lang w:eastAsia="zh-CN"/>
              </w:rPr>
              <w:t>以上的</w:t>
            </w:r>
            <w:r>
              <w:rPr>
                <w:rFonts w:hint="eastAsia" w:ascii="宋体" w:hAnsi="宋体" w:eastAsia="宋体" w:cs="宋体"/>
                <w:color w:val="000000"/>
                <w:kern w:val="0"/>
                <w:sz w:val="21"/>
                <w:szCs w:val="21"/>
              </w:rPr>
              <w:t>幼儿实际水平与档案记录</w:t>
            </w:r>
            <w:r>
              <w:rPr>
                <w:rFonts w:hint="eastAsia" w:ascii="宋体" w:hAnsi="宋体" w:eastAsia="宋体" w:cs="宋体"/>
                <w:color w:val="000000"/>
                <w:kern w:val="0"/>
                <w:sz w:val="21"/>
                <w:szCs w:val="21"/>
                <w:lang w:eastAsia="zh-CN"/>
              </w:rPr>
              <w:t>相</w:t>
            </w:r>
            <w:r>
              <w:rPr>
                <w:rFonts w:hint="eastAsia" w:ascii="宋体" w:hAnsi="宋体" w:eastAsia="宋体" w:cs="宋体"/>
                <w:color w:val="000000"/>
                <w:kern w:val="0"/>
                <w:sz w:val="21"/>
                <w:szCs w:val="21"/>
              </w:rPr>
              <w:t>符</w:t>
            </w:r>
            <w:r>
              <w:rPr>
                <w:rFonts w:hint="eastAsia" w:ascii="宋体" w:hAnsi="宋体" w:eastAsia="宋体" w:cs="宋体"/>
                <w:color w:val="000000"/>
                <w:kern w:val="0"/>
                <w:sz w:val="21"/>
                <w:szCs w:val="21"/>
                <w:lang w:eastAsia="zh-CN"/>
              </w:rPr>
              <w:t>。</w:t>
            </w: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4.7.1</w:t>
            </w:r>
            <w:r>
              <w:rPr>
                <w:rFonts w:hint="eastAsia" w:ascii="宋体" w:hAnsi="宋体" w:eastAsia="宋体" w:cs="宋体"/>
                <w:color w:val="000000"/>
                <w:kern w:val="0"/>
                <w:sz w:val="21"/>
                <w:szCs w:val="21"/>
              </w:rPr>
              <w:t>《指南》发展目标在保教计划和幼儿发展水平评价标准中未能全面体现。</w:t>
            </w:r>
          </w:p>
          <w:p>
            <w:pPr>
              <w:spacing w:line="360" w:lineRule="exact"/>
              <w:rPr>
                <w:rFonts w:hint="eastAsia"/>
                <w:color w:val="000000"/>
              </w:rPr>
            </w:pPr>
            <w:r>
              <w:rPr>
                <w:rFonts w:hint="eastAsia" w:ascii="宋体" w:hAnsi="宋体" w:eastAsia="宋体" w:cs="宋体"/>
                <w:color w:val="000000"/>
                <w:sz w:val="21"/>
                <w:szCs w:val="21"/>
              </w:rPr>
              <w:t xml:space="preserve">4.7.2 </w:t>
            </w:r>
            <w:r>
              <w:rPr>
                <w:rFonts w:hint="eastAsia" w:ascii="宋体" w:hAnsi="宋体" w:eastAsia="宋体" w:cs="宋体"/>
                <w:color w:val="000000"/>
                <w:kern w:val="0"/>
                <w:sz w:val="21"/>
                <w:szCs w:val="21"/>
              </w:rPr>
              <w:t>抽样调查30%幼儿的实际水平与档案记录不符，且显著低于同龄人。</w:t>
            </w:r>
          </w:p>
        </w:tc>
        <w:tc>
          <w:tcPr>
            <w:tcW w:w="19" w:type="dxa"/>
            <w:gridSpan w:val="2"/>
            <w:vAlign w:val="center"/>
          </w:tcPr>
          <w:p>
            <w:pPr>
              <w:spacing w:line="320" w:lineRule="exact"/>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690" w:type="dxa"/>
            <w:vMerge w:val="restart"/>
            <w:vAlign w:val="center"/>
          </w:tcPr>
          <w:p>
            <w:pPr>
              <w:ind w:left="210" w:leftChars="100"/>
              <w:rPr>
                <w:rFonts w:hint="eastAsia" w:ascii="宋体" w:hAnsi="宋体" w:eastAsia="宋体"/>
                <w:color w:val="000000"/>
                <w:szCs w:val="21"/>
              </w:rPr>
            </w:pPr>
          </w:p>
          <w:p>
            <w:pPr>
              <w:ind w:left="210" w:leftChars="100"/>
              <w:rPr>
                <w:rFonts w:hint="eastAsia" w:ascii="宋体" w:hAnsi="宋体" w:eastAsia="宋体"/>
                <w:color w:val="000000"/>
                <w:szCs w:val="21"/>
              </w:rPr>
            </w:pPr>
          </w:p>
          <w:p>
            <w:pPr>
              <w:ind w:left="210" w:left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firstLine="210" w:firstLineChars="100"/>
              <w:rPr>
                <w:rFonts w:hint="eastAsia" w:ascii="宋体" w:hAnsi="宋体" w:eastAsia="宋体"/>
                <w:color w:val="000000"/>
                <w:szCs w:val="21"/>
              </w:rPr>
            </w:pPr>
          </w:p>
          <w:p>
            <w:pPr>
              <w:ind w:left="210" w:leftChars="100"/>
              <w:rPr>
                <w:rFonts w:ascii="宋体" w:hAnsi="宋体" w:eastAsia="宋体"/>
                <w:color w:val="000000"/>
                <w:szCs w:val="21"/>
              </w:rPr>
            </w:pPr>
            <w:r>
              <w:rPr>
                <w:rFonts w:hint="eastAsia" w:ascii="宋体" w:hAnsi="宋体" w:eastAsia="宋体"/>
                <w:color w:val="000000"/>
                <w:szCs w:val="21"/>
              </w:rPr>
              <w:t>管理绩效</w:t>
            </w:r>
          </w:p>
          <w:p>
            <w:pPr>
              <w:ind w:firstLine="210" w:firstLineChars="100"/>
              <w:rPr>
                <w:rFonts w:hint="eastAsia"/>
                <w:color w:val="000000"/>
              </w:rPr>
            </w:pPr>
            <w:r>
              <w:rPr>
                <w:rFonts w:hint="eastAsia" w:ascii="宋体" w:hAnsi="宋体" w:eastAsia="宋体"/>
                <w:color w:val="000000"/>
                <w:szCs w:val="21"/>
              </w:rPr>
              <w:t>35</w:t>
            </w: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1.认真贯彻《幼儿园管理条例》《幼儿园工作规程》和《幼儿园教育指导纲要（试行）》，形成明确的办园宗旨和鲜明的办园特色。</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5.1.1</w:t>
            </w:r>
            <w:r>
              <w:rPr>
                <w:rFonts w:hint="eastAsia" w:ascii="宋体" w:hAnsi="宋体" w:eastAsia="宋体" w:cs="宋体"/>
                <w:color w:val="000000"/>
                <w:kern w:val="0"/>
                <w:sz w:val="21"/>
                <w:szCs w:val="21"/>
              </w:rPr>
              <w:t>认真贯彻《江苏省学前教育条例》《幼儿园工作规程》《幼儿园教育指导纲要》和《3～6岁儿童学习与发展指南》，科学制定、有效实施幼儿园发展规划。</w:t>
            </w:r>
          </w:p>
          <w:p>
            <w:pPr>
              <w:spacing w:line="360" w:lineRule="exact"/>
              <w:rPr>
                <w:rFonts w:hint="eastAsia"/>
                <w:color w:val="000000"/>
              </w:rPr>
            </w:pPr>
            <w:r>
              <w:rPr>
                <w:rFonts w:hint="eastAsia" w:ascii="宋体" w:hAnsi="宋体" w:eastAsia="宋体" w:cs="宋体"/>
                <w:color w:val="000000"/>
                <w:sz w:val="21"/>
                <w:szCs w:val="21"/>
              </w:rPr>
              <w:t>5.1.2</w:t>
            </w:r>
            <w:r>
              <w:rPr>
                <w:rFonts w:hint="eastAsia" w:ascii="宋体" w:hAnsi="宋体" w:eastAsia="宋体" w:cs="宋体"/>
                <w:color w:val="000000"/>
                <w:kern w:val="0"/>
                <w:sz w:val="21"/>
                <w:szCs w:val="21"/>
              </w:rPr>
              <w:t>办园宗旨符合立德树人、幼儿为本、全面育人的要求，发展方向明确，措施扎实，积累了一定的办园经验，体现当地优秀的社会文化特点。</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5.1.1</w:t>
            </w:r>
            <w:r>
              <w:rPr>
                <w:rFonts w:hint="eastAsia" w:ascii="宋体" w:hAnsi="宋体" w:eastAsia="宋体" w:cs="宋体"/>
                <w:color w:val="000000"/>
                <w:sz w:val="21"/>
                <w:szCs w:val="21"/>
                <w:lang w:eastAsia="zh-CN"/>
              </w:rPr>
              <w:t>有</w:t>
            </w:r>
            <w:r>
              <w:rPr>
                <w:rFonts w:hint="eastAsia" w:ascii="宋体" w:hAnsi="宋体" w:eastAsia="宋体" w:cs="宋体"/>
                <w:color w:val="000000"/>
                <w:sz w:val="21"/>
                <w:szCs w:val="21"/>
              </w:rPr>
              <w:t>幼儿园发展规划，</w:t>
            </w:r>
            <w:r>
              <w:rPr>
                <w:rFonts w:hint="eastAsia" w:ascii="宋体" w:hAnsi="宋体" w:eastAsia="宋体" w:cs="宋体"/>
                <w:color w:val="000000"/>
                <w:sz w:val="21"/>
                <w:szCs w:val="21"/>
                <w:lang w:eastAsia="zh-CN"/>
              </w:rPr>
              <w:t>但发展规划的实施落实不够</w:t>
            </w:r>
            <w:r>
              <w:rPr>
                <w:rFonts w:hint="eastAsia" w:ascii="宋体" w:hAnsi="宋体" w:eastAsia="宋体" w:cs="宋体"/>
                <w:color w:val="000000"/>
                <w:sz w:val="21"/>
                <w:szCs w:val="21"/>
              </w:rPr>
              <w:t>。</w:t>
            </w:r>
          </w:p>
          <w:p>
            <w:pPr>
              <w:spacing w:line="360" w:lineRule="exact"/>
              <w:rPr>
                <w:rFonts w:hint="eastAsia"/>
                <w:color w:val="000000"/>
              </w:rPr>
            </w:pPr>
            <w:r>
              <w:rPr>
                <w:rFonts w:hint="eastAsia" w:ascii="宋体" w:hAnsi="宋体" w:eastAsia="宋体" w:cs="宋体"/>
                <w:color w:val="000000"/>
                <w:sz w:val="21"/>
                <w:szCs w:val="21"/>
              </w:rPr>
              <w:t>5.1.2</w:t>
            </w:r>
            <w:r>
              <w:rPr>
                <w:rFonts w:hint="eastAsia" w:ascii="宋体" w:hAnsi="宋体" w:eastAsia="宋体" w:cs="宋体"/>
                <w:color w:val="000000"/>
                <w:sz w:val="21"/>
                <w:szCs w:val="21"/>
                <w:lang w:val="en-US" w:eastAsia="zh-CN"/>
              </w:rPr>
              <w:t xml:space="preserve"> 执行</w:t>
            </w:r>
            <w:r>
              <w:rPr>
                <w:rFonts w:hint="eastAsia" w:ascii="宋体" w:hAnsi="宋体" w:eastAsia="宋体" w:cs="宋体"/>
                <w:color w:val="000000"/>
                <w:kern w:val="0"/>
                <w:sz w:val="21"/>
                <w:szCs w:val="21"/>
              </w:rPr>
              <w:t>立德树人</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幼儿为本、全面育人要求</w:t>
            </w:r>
            <w:r>
              <w:rPr>
                <w:rFonts w:hint="eastAsia" w:ascii="宋体" w:hAnsi="宋体" w:eastAsia="宋体" w:cs="宋体"/>
                <w:color w:val="000000"/>
                <w:kern w:val="0"/>
                <w:sz w:val="21"/>
                <w:szCs w:val="21"/>
                <w:lang w:eastAsia="zh-CN"/>
              </w:rPr>
              <w:t>方面措施落实不够，未体现优秀的社会文化特点。</w:t>
            </w: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5.1.1</w:t>
            </w:r>
            <w:r>
              <w:rPr>
                <w:rFonts w:hint="eastAsia" w:ascii="宋体" w:hAnsi="宋体" w:eastAsia="宋体" w:cs="宋体"/>
                <w:color w:val="000000"/>
                <w:kern w:val="0"/>
                <w:sz w:val="21"/>
                <w:szCs w:val="21"/>
              </w:rPr>
              <w:t>无科学、可行的幼儿园发展规划。</w:t>
            </w:r>
          </w:p>
          <w:p>
            <w:pPr>
              <w:spacing w:line="360" w:lineRule="exact"/>
              <w:rPr>
                <w:rFonts w:hint="eastAsia"/>
                <w:color w:val="000000"/>
              </w:rPr>
            </w:pPr>
            <w:r>
              <w:rPr>
                <w:rFonts w:hint="eastAsia" w:ascii="宋体" w:hAnsi="宋体" w:eastAsia="宋体" w:cs="宋体"/>
                <w:color w:val="000000"/>
                <w:sz w:val="21"/>
                <w:szCs w:val="21"/>
              </w:rPr>
              <w:t>5.1.</w:t>
            </w:r>
            <w:r>
              <w:rPr>
                <w:rFonts w:hint="eastAsia" w:ascii="宋体" w:hAnsi="宋体" w:eastAsia="宋体" w:cs="宋体"/>
                <w:color w:val="000000"/>
                <w:sz w:val="21"/>
                <w:szCs w:val="21"/>
                <w:lang w:val="en-US" w:eastAsia="zh-CN"/>
              </w:rPr>
              <w:t>2</w:t>
            </w:r>
            <w:r>
              <w:rPr>
                <w:rFonts w:hint="eastAsia" w:ascii="宋体" w:hAnsi="宋体" w:eastAsia="宋体" w:cs="宋体"/>
                <w:color w:val="000000"/>
                <w:kern w:val="0"/>
                <w:sz w:val="21"/>
                <w:szCs w:val="21"/>
              </w:rPr>
              <w:t>办园实践出现违背立德树人根本任务、违背《条例》《规程》的严重问题。</w:t>
            </w:r>
          </w:p>
        </w:tc>
        <w:tc>
          <w:tcPr>
            <w:tcW w:w="19" w:type="dxa"/>
            <w:gridSpan w:val="2"/>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90" w:type="dxa"/>
            <w:vMerge w:val="continue"/>
            <w:vAlign w:val="center"/>
          </w:tcPr>
          <w:p>
            <w:pPr>
              <w:ind w:firstLine="210" w:firstLineChars="100"/>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2.严格按照幼儿教育规律办园，无超班额现象，无小学化教学倾向，无早期定向培养现象，无体罚和变相体罚幼儿的现象。</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5.2.1规模适度，一般3-4轨，</w:t>
            </w:r>
            <w:r>
              <w:rPr>
                <w:rFonts w:hint="eastAsia" w:ascii="宋体" w:hAnsi="宋体" w:eastAsia="宋体" w:cs="宋体"/>
                <w:color w:val="000000"/>
                <w:kern w:val="0"/>
                <w:sz w:val="21"/>
                <w:szCs w:val="21"/>
              </w:rPr>
              <w:t>班额控制在小班30、中班35、大班40标准内（村园和地理位置特殊的单轨幼儿园适当放宽）。</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5.2.2</w:t>
            </w:r>
            <w:r>
              <w:rPr>
                <w:rFonts w:hint="eastAsia" w:ascii="宋体" w:hAnsi="宋体" w:eastAsia="宋体" w:cs="宋体"/>
                <w:color w:val="000000"/>
                <w:kern w:val="0"/>
                <w:sz w:val="21"/>
                <w:szCs w:val="21"/>
              </w:rPr>
              <w:t>遵循幼儿学习与发展规律，不以集中授课方式实施汉语拼音及汉字读写训练、数字书写运算训练、外语认读拼写训练等小学化教育，不举办兴趣班、特长班、实验班、幼小衔接班进行各种提前学习和强化训练活动。</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5.2.3</w:t>
            </w:r>
            <w:r>
              <w:rPr>
                <w:rFonts w:hint="eastAsia" w:ascii="宋体" w:hAnsi="宋体" w:eastAsia="宋体" w:cs="宋体"/>
                <w:color w:val="000000"/>
                <w:kern w:val="0"/>
                <w:sz w:val="21"/>
                <w:szCs w:val="21"/>
              </w:rPr>
              <w:t>根据家长申请进行离园后延时托管服务的，应遵循教育规律和管理规范，无违规现象。</w:t>
            </w:r>
          </w:p>
          <w:p>
            <w:pPr>
              <w:spacing w:line="360" w:lineRule="exact"/>
              <w:rPr>
                <w:rFonts w:hint="eastAsia"/>
                <w:color w:val="000000"/>
              </w:rPr>
            </w:pPr>
            <w:r>
              <w:rPr>
                <w:rFonts w:hint="eastAsia" w:ascii="宋体" w:hAnsi="宋体" w:eastAsia="宋体" w:cs="宋体"/>
                <w:color w:val="000000"/>
                <w:sz w:val="21"/>
                <w:szCs w:val="21"/>
              </w:rPr>
              <w:t>5.2.4</w:t>
            </w:r>
            <w:r>
              <w:rPr>
                <w:rFonts w:hint="eastAsia" w:ascii="宋体" w:hAnsi="宋体" w:eastAsia="宋体" w:cs="宋体"/>
                <w:color w:val="000000"/>
                <w:kern w:val="0"/>
                <w:sz w:val="21"/>
                <w:szCs w:val="21"/>
              </w:rPr>
              <w:t>幼儿园全体工作人员与幼儿关系友善、亲近，无放任、无体罚或变相体罚现象。</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5.2.1平均班额超3人以上。</w:t>
            </w:r>
          </w:p>
          <w:p>
            <w:pPr>
              <w:spacing w:line="360" w:lineRule="exact"/>
              <w:rPr>
                <w:rFonts w:hint="eastAsia"/>
                <w:color w:val="000000"/>
              </w:rPr>
            </w:pP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5.2.1</w:t>
            </w:r>
            <w:r>
              <w:rPr>
                <w:rFonts w:hint="eastAsia" w:ascii="宋体" w:hAnsi="宋体" w:eastAsia="宋体" w:cs="宋体"/>
                <w:color w:val="000000"/>
                <w:kern w:val="0"/>
                <w:sz w:val="21"/>
                <w:szCs w:val="21"/>
              </w:rPr>
              <w:t>办园规模8轨24班（含托班）以上，或平均班额超5人以上，或评估期间班额弄虚作假。</w:t>
            </w:r>
          </w:p>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5.2.2</w:t>
            </w:r>
            <w:r>
              <w:rPr>
                <w:rFonts w:hint="eastAsia" w:ascii="宋体" w:hAnsi="宋体" w:eastAsia="宋体" w:cs="宋体"/>
                <w:color w:val="000000"/>
                <w:sz w:val="21"/>
                <w:szCs w:val="21"/>
                <w:lang w:val="en-US" w:eastAsia="zh-CN"/>
              </w:rPr>
              <w:t>-3</w:t>
            </w:r>
            <w:r>
              <w:rPr>
                <w:rFonts w:hint="eastAsia" w:ascii="宋体" w:hAnsi="宋体" w:eastAsia="宋体" w:cs="宋体"/>
                <w:color w:val="000000"/>
                <w:kern w:val="0"/>
                <w:sz w:val="21"/>
                <w:szCs w:val="21"/>
              </w:rPr>
              <w:t>违背幼儿教育规律和管理规范，存在小学化行为。</w:t>
            </w:r>
          </w:p>
          <w:p>
            <w:pPr>
              <w:spacing w:line="360" w:lineRule="exact"/>
              <w:rPr>
                <w:rFonts w:hint="eastAsia"/>
                <w:color w:val="000000"/>
              </w:rPr>
            </w:pPr>
            <w:r>
              <w:rPr>
                <w:rFonts w:hint="eastAsia" w:ascii="宋体" w:hAnsi="宋体" w:eastAsia="宋体" w:cs="宋体"/>
                <w:color w:val="000000"/>
                <w:sz w:val="21"/>
                <w:szCs w:val="21"/>
              </w:rPr>
              <w:t>5.2.4</w:t>
            </w:r>
            <w:r>
              <w:rPr>
                <w:rFonts w:hint="eastAsia" w:ascii="宋体" w:hAnsi="宋体" w:eastAsia="宋体" w:cs="宋体"/>
                <w:color w:val="000000"/>
                <w:kern w:val="0"/>
                <w:sz w:val="21"/>
                <w:szCs w:val="21"/>
              </w:rPr>
              <w:t>有体罚或变相体罚现象。</w:t>
            </w:r>
          </w:p>
        </w:tc>
        <w:tc>
          <w:tcPr>
            <w:tcW w:w="19" w:type="dxa"/>
            <w:gridSpan w:val="2"/>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center"/>
          </w:tcPr>
          <w:p>
            <w:pPr>
              <w:ind w:firstLine="210" w:firstLineChars="100"/>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3.严格执行《托儿所、幼儿园卫生、保健制度》，措施到位，近三年未发生重大饮食卫生和园内安全等责任事故。</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5.3.1</w:t>
            </w:r>
            <w:r>
              <w:rPr>
                <w:rFonts w:hint="eastAsia" w:ascii="宋体" w:hAnsi="宋体" w:eastAsia="宋体" w:cs="宋体"/>
                <w:color w:val="000000"/>
                <w:kern w:val="0"/>
                <w:sz w:val="21"/>
                <w:szCs w:val="21"/>
              </w:rPr>
              <w:t>遵循《托儿所幼儿园卫生保健管理办法》，园内各项制度的制定符合该办法和本园实际，执行情况良好。</w:t>
            </w:r>
          </w:p>
          <w:p>
            <w:pPr>
              <w:spacing w:line="360" w:lineRule="exact"/>
              <w:rPr>
                <w:rFonts w:hint="eastAsia"/>
                <w:color w:val="000000"/>
              </w:rPr>
            </w:pPr>
            <w:r>
              <w:rPr>
                <w:rFonts w:hint="eastAsia" w:ascii="宋体" w:hAnsi="宋体" w:eastAsia="宋体" w:cs="宋体"/>
                <w:color w:val="000000"/>
                <w:sz w:val="21"/>
                <w:szCs w:val="21"/>
              </w:rPr>
              <w:t>5.3.2</w:t>
            </w:r>
            <w:r>
              <w:rPr>
                <w:rFonts w:hint="eastAsia" w:ascii="宋体" w:hAnsi="宋体" w:eastAsia="宋体" w:cs="宋体"/>
                <w:color w:val="000000"/>
                <w:kern w:val="0"/>
                <w:sz w:val="21"/>
                <w:szCs w:val="21"/>
              </w:rPr>
              <w:t>近3年未发生重大饮食卫生和园内安全责任事故。</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5.3.1卫生、安全制度健全，</w:t>
            </w:r>
            <w:r>
              <w:rPr>
                <w:rFonts w:hint="eastAsia" w:ascii="宋体" w:hAnsi="宋体" w:eastAsia="宋体" w:cs="宋体"/>
                <w:color w:val="000000"/>
                <w:sz w:val="21"/>
                <w:szCs w:val="21"/>
                <w:lang w:eastAsia="zh-CN"/>
              </w:rPr>
              <w:t>但执行情况未达良好。</w:t>
            </w:r>
          </w:p>
          <w:p>
            <w:pPr>
              <w:spacing w:line="360" w:lineRule="exact"/>
              <w:rPr>
                <w:rFonts w:hint="eastAsia"/>
                <w:color w:val="000000"/>
              </w:rPr>
            </w:pP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5.3.1</w:t>
            </w:r>
            <w:r>
              <w:rPr>
                <w:rFonts w:hint="eastAsia" w:ascii="宋体" w:hAnsi="宋体" w:eastAsia="宋体" w:cs="宋体"/>
                <w:color w:val="000000"/>
                <w:kern w:val="0"/>
                <w:sz w:val="21"/>
                <w:szCs w:val="21"/>
              </w:rPr>
              <w:t>卫生保健管理制度混乱。</w:t>
            </w:r>
          </w:p>
          <w:p>
            <w:pPr>
              <w:spacing w:line="360" w:lineRule="exact"/>
              <w:rPr>
                <w:rFonts w:hint="eastAsia"/>
                <w:color w:val="000000"/>
              </w:rPr>
            </w:pPr>
            <w:r>
              <w:rPr>
                <w:rFonts w:hint="eastAsia" w:ascii="宋体" w:hAnsi="宋体" w:eastAsia="宋体" w:cs="宋体"/>
                <w:color w:val="000000"/>
                <w:sz w:val="21"/>
                <w:szCs w:val="21"/>
              </w:rPr>
              <w:t>5.3.2</w:t>
            </w:r>
            <w:r>
              <w:rPr>
                <w:rFonts w:hint="eastAsia" w:ascii="宋体" w:hAnsi="宋体" w:eastAsia="宋体" w:cs="宋体"/>
                <w:color w:val="000000"/>
                <w:kern w:val="0"/>
                <w:sz w:val="21"/>
                <w:szCs w:val="21"/>
              </w:rPr>
              <w:t>近3年发生安全、卫生责任事故，受到县级以上部门处理。</w:t>
            </w:r>
          </w:p>
        </w:tc>
        <w:tc>
          <w:tcPr>
            <w:tcW w:w="19" w:type="dxa"/>
            <w:gridSpan w:val="2"/>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center"/>
          </w:tcPr>
          <w:p>
            <w:pPr>
              <w:widowControl/>
              <w:jc w:val="left"/>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4.保教工作体现体智德美全面发展的要求，幼儿发展水平良好；定期对幼儿进行发展水平测评，幼儿个体发展档案健全。</w:t>
            </w:r>
          </w:p>
        </w:tc>
        <w:tc>
          <w:tcPr>
            <w:tcW w:w="5540" w:type="dxa"/>
            <w:vAlign w:val="center"/>
          </w:tcPr>
          <w:p>
            <w:pPr>
              <w:spacing w:line="36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5.4.1</w:t>
            </w:r>
            <w:r>
              <w:rPr>
                <w:rFonts w:hint="eastAsia" w:ascii="宋体" w:hAnsi="宋体" w:eastAsia="宋体" w:cs="宋体"/>
                <w:color w:val="000000"/>
                <w:kern w:val="0"/>
                <w:sz w:val="21"/>
                <w:szCs w:val="21"/>
              </w:rPr>
              <w:t>贯彻德智体美劳全面发展的教育方针，建立科学的幼儿发展评价体系，定期开展教育评价，分析、反馈和改进工作，促进每一个幼儿发展，全面提高育人质量。特殊需要幼儿获得个别化教育与康复服务。</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5.4.2</w:t>
            </w:r>
            <w:r>
              <w:rPr>
                <w:rFonts w:hint="eastAsia" w:ascii="宋体" w:hAnsi="宋体" w:eastAsia="宋体" w:cs="宋体"/>
                <w:color w:val="000000"/>
                <w:kern w:val="0"/>
                <w:sz w:val="21"/>
                <w:szCs w:val="21"/>
              </w:rPr>
              <w:t>幼儿综合发展水平良好，幼儿园自主评价和现场考察结果均显示80%以上的幼儿基本达到应有的发展水平。</w:t>
            </w:r>
          </w:p>
          <w:p>
            <w:pPr>
              <w:spacing w:line="360" w:lineRule="exact"/>
              <w:rPr>
                <w:rFonts w:hint="eastAsia"/>
                <w:color w:val="000000"/>
              </w:rPr>
            </w:pPr>
            <w:r>
              <w:rPr>
                <w:rFonts w:hint="eastAsia" w:ascii="宋体" w:hAnsi="宋体" w:eastAsia="宋体" w:cs="宋体"/>
                <w:color w:val="000000"/>
                <w:sz w:val="21"/>
                <w:szCs w:val="21"/>
              </w:rPr>
              <w:t>5.4.3</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kern w:val="0"/>
                <w:sz w:val="21"/>
                <w:szCs w:val="21"/>
              </w:rPr>
              <w:t>80%以上的教师有较好的评价意识、评价能力和自我改进行动，幼儿个体成长档案科学规范、内容丰富、形式多样，体现过程性发展。</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5.4.1</w:t>
            </w:r>
            <w:r>
              <w:rPr>
                <w:rFonts w:hint="eastAsia" w:ascii="宋体" w:hAnsi="宋体" w:eastAsia="宋体" w:cs="宋体"/>
                <w:color w:val="000000"/>
                <w:kern w:val="0"/>
                <w:sz w:val="21"/>
                <w:szCs w:val="21"/>
              </w:rPr>
              <w:t>教育评价，分析、反馈和改进工作</w:t>
            </w:r>
            <w:r>
              <w:rPr>
                <w:rFonts w:hint="eastAsia" w:ascii="宋体" w:hAnsi="宋体" w:eastAsia="宋体" w:cs="宋体"/>
                <w:color w:val="000000"/>
                <w:kern w:val="0"/>
                <w:sz w:val="21"/>
                <w:szCs w:val="21"/>
                <w:lang w:eastAsia="zh-CN"/>
              </w:rPr>
              <w:t>落实不够。</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5.4.2</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kern w:val="0"/>
                <w:sz w:val="21"/>
                <w:szCs w:val="21"/>
              </w:rPr>
              <w:t>幼儿</w:t>
            </w:r>
            <w:r>
              <w:rPr>
                <w:rFonts w:hint="eastAsia" w:ascii="宋体" w:hAnsi="宋体" w:eastAsia="宋体" w:cs="宋体"/>
                <w:color w:val="000000"/>
                <w:kern w:val="0"/>
                <w:sz w:val="21"/>
                <w:szCs w:val="21"/>
                <w:lang w:eastAsia="zh-CN"/>
              </w:rPr>
              <w:t>基本</w:t>
            </w:r>
            <w:r>
              <w:rPr>
                <w:rFonts w:hint="eastAsia" w:ascii="宋体" w:hAnsi="宋体" w:eastAsia="宋体" w:cs="宋体"/>
                <w:color w:val="000000"/>
                <w:kern w:val="0"/>
                <w:sz w:val="21"/>
                <w:szCs w:val="21"/>
              </w:rPr>
              <w:t>达到应有的发展水平</w:t>
            </w:r>
            <w:r>
              <w:rPr>
                <w:rFonts w:hint="eastAsia" w:ascii="宋体" w:hAnsi="宋体" w:eastAsia="宋体" w:cs="宋体"/>
                <w:color w:val="000000"/>
                <w:kern w:val="0"/>
                <w:sz w:val="21"/>
                <w:szCs w:val="21"/>
                <w:lang w:eastAsia="zh-CN"/>
              </w:rPr>
              <w:t>低于</w:t>
            </w:r>
            <w:r>
              <w:rPr>
                <w:rFonts w:hint="eastAsia" w:ascii="宋体" w:hAnsi="宋体" w:eastAsia="宋体" w:cs="宋体"/>
                <w:color w:val="000000"/>
                <w:kern w:val="0"/>
                <w:sz w:val="21"/>
                <w:szCs w:val="21"/>
                <w:lang w:val="en-US" w:eastAsia="zh-CN"/>
              </w:rPr>
              <w:t>80%</w:t>
            </w:r>
            <w:r>
              <w:rPr>
                <w:rFonts w:hint="eastAsia" w:ascii="宋体" w:hAnsi="宋体" w:eastAsia="宋体" w:cs="宋体"/>
                <w:color w:val="000000"/>
                <w:kern w:val="0"/>
                <w:sz w:val="21"/>
                <w:szCs w:val="21"/>
              </w:rPr>
              <w:t>。</w:t>
            </w:r>
          </w:p>
          <w:p>
            <w:pPr>
              <w:spacing w:line="360" w:lineRule="exact"/>
              <w:rPr>
                <w:rFonts w:hint="eastAsia"/>
                <w:color w:val="000000"/>
              </w:rPr>
            </w:pPr>
            <w:r>
              <w:rPr>
                <w:rFonts w:hint="eastAsia" w:ascii="宋体" w:hAnsi="宋体" w:eastAsia="宋体" w:cs="宋体"/>
                <w:color w:val="000000"/>
                <w:sz w:val="21"/>
                <w:szCs w:val="21"/>
              </w:rPr>
              <w:t>5.4.3 教师评价意识、评价能力和自我改进行动</w:t>
            </w:r>
            <w:r>
              <w:rPr>
                <w:rFonts w:hint="eastAsia" w:ascii="宋体" w:hAnsi="宋体" w:eastAsia="宋体" w:cs="宋体"/>
                <w:color w:val="000000"/>
                <w:sz w:val="21"/>
                <w:szCs w:val="21"/>
                <w:lang w:eastAsia="zh-CN"/>
              </w:rPr>
              <w:t>的低于</w:t>
            </w:r>
            <w:r>
              <w:rPr>
                <w:rFonts w:hint="eastAsia" w:ascii="宋体" w:hAnsi="宋体" w:eastAsia="宋体" w:cs="宋体"/>
                <w:color w:val="000000"/>
                <w:kern w:val="0"/>
                <w:sz w:val="21"/>
                <w:szCs w:val="21"/>
              </w:rPr>
              <w:t>80%</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幼儿成长档案不够健全丰富。</w:t>
            </w: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5.4.1 </w:t>
            </w:r>
            <w:r>
              <w:rPr>
                <w:rFonts w:hint="eastAsia" w:ascii="宋体" w:hAnsi="宋体" w:eastAsia="宋体" w:cs="宋体"/>
                <w:color w:val="000000"/>
                <w:kern w:val="0"/>
                <w:sz w:val="21"/>
                <w:szCs w:val="21"/>
              </w:rPr>
              <w:t>幼儿发展水平评价体系不符合学前教育规律或不适应本园实际</w:t>
            </w:r>
            <w:r>
              <w:rPr>
                <w:rFonts w:hint="eastAsia" w:ascii="宋体" w:hAnsi="宋体" w:eastAsia="宋体" w:cs="宋体"/>
                <w:color w:val="000000"/>
                <w:sz w:val="21"/>
                <w:szCs w:val="21"/>
              </w:rPr>
              <w:t>。</w:t>
            </w:r>
          </w:p>
          <w:p>
            <w:pPr>
              <w:spacing w:line="360" w:lineRule="exact"/>
              <w:rPr>
                <w:rFonts w:hint="eastAsia"/>
                <w:color w:val="000000"/>
              </w:rPr>
            </w:pPr>
            <w:r>
              <w:rPr>
                <w:rFonts w:hint="eastAsia" w:ascii="宋体" w:hAnsi="宋体" w:eastAsia="宋体" w:cs="宋体"/>
                <w:color w:val="000000"/>
                <w:sz w:val="21"/>
                <w:szCs w:val="21"/>
              </w:rPr>
              <w:t>5.4.2</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 xml:space="preserve"> </w:t>
            </w:r>
            <w:r>
              <w:rPr>
                <w:rFonts w:hint="eastAsia" w:ascii="宋体" w:hAnsi="宋体" w:eastAsia="宋体" w:cs="宋体"/>
                <w:color w:val="000000"/>
                <w:kern w:val="0"/>
                <w:sz w:val="21"/>
                <w:szCs w:val="21"/>
              </w:rPr>
              <w:t>未正常进行幼儿发展水平评价，或幼儿发展水平评价未能有效帮助教师、保育员和家长等改进育人工作。</w:t>
            </w:r>
          </w:p>
        </w:tc>
        <w:tc>
          <w:tcPr>
            <w:tcW w:w="19" w:type="dxa"/>
            <w:gridSpan w:val="2"/>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center"/>
          </w:tcPr>
          <w:p>
            <w:pPr>
              <w:widowControl/>
              <w:jc w:val="left"/>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5.教科研理论与实践相结合，人员、经费有保障。</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5.5.1</w:t>
            </w:r>
            <w:r>
              <w:rPr>
                <w:rFonts w:hint="eastAsia" w:ascii="宋体" w:hAnsi="宋体" w:eastAsia="宋体" w:cs="宋体"/>
                <w:color w:val="000000"/>
                <w:kern w:val="0"/>
                <w:sz w:val="21"/>
                <w:szCs w:val="21"/>
              </w:rPr>
              <w:t>落实《省教育厅关于加强学前教育教研工作的意见》，建立集体审议、持续性沉浸式教研、专业书籍进阶阅读和混合式研修等教研工作制度，理清并解决课程实施中存在的现实问题，促进师幼共同发展和办园质量提升。</w:t>
            </w:r>
          </w:p>
          <w:p>
            <w:pPr>
              <w:spacing w:line="360" w:lineRule="exact"/>
              <w:rPr>
                <w:rFonts w:hint="eastAsia"/>
                <w:color w:val="000000"/>
              </w:rPr>
            </w:pPr>
            <w:r>
              <w:rPr>
                <w:rFonts w:hint="eastAsia" w:ascii="宋体" w:hAnsi="宋体" w:eastAsia="宋体" w:cs="宋体"/>
                <w:color w:val="000000"/>
                <w:sz w:val="21"/>
                <w:szCs w:val="21"/>
              </w:rPr>
              <w:t>5.5.2</w:t>
            </w:r>
            <w:r>
              <w:rPr>
                <w:rFonts w:hint="eastAsia" w:ascii="宋体" w:hAnsi="宋体" w:eastAsia="宋体" w:cs="宋体"/>
                <w:color w:val="000000"/>
                <w:kern w:val="0"/>
                <w:sz w:val="21"/>
                <w:szCs w:val="21"/>
              </w:rPr>
              <w:t>教科研工作保障措施到位，骨干培养、团队建设、园外研修等有具体措施和经费保障。</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5.5.1教科研工作有计划，有落实，</w:t>
            </w:r>
            <w:r>
              <w:rPr>
                <w:rFonts w:hint="eastAsia" w:ascii="宋体" w:hAnsi="宋体" w:eastAsia="宋体" w:cs="宋体"/>
                <w:color w:val="000000"/>
                <w:sz w:val="21"/>
                <w:szCs w:val="21"/>
                <w:lang w:eastAsia="zh-CN"/>
              </w:rPr>
              <w:t>但</w:t>
            </w:r>
            <w:r>
              <w:rPr>
                <w:rFonts w:hint="eastAsia" w:ascii="宋体" w:hAnsi="宋体" w:eastAsia="宋体" w:cs="宋体"/>
                <w:color w:val="000000"/>
                <w:kern w:val="0"/>
                <w:sz w:val="21"/>
                <w:szCs w:val="21"/>
              </w:rPr>
              <w:t>解决课程实施中存在的现实问题，促进师幼共同发展和办园质量提升</w:t>
            </w:r>
            <w:r>
              <w:rPr>
                <w:rFonts w:hint="eastAsia" w:ascii="宋体" w:hAnsi="宋体" w:eastAsia="宋体" w:cs="宋体"/>
                <w:color w:val="000000"/>
                <w:kern w:val="0"/>
                <w:sz w:val="21"/>
                <w:szCs w:val="21"/>
                <w:lang w:eastAsia="zh-CN"/>
              </w:rPr>
              <w:t>不明显</w:t>
            </w:r>
            <w:r>
              <w:rPr>
                <w:rFonts w:hint="eastAsia" w:ascii="宋体" w:hAnsi="宋体" w:eastAsia="宋体" w:cs="宋体"/>
                <w:color w:val="000000"/>
                <w:sz w:val="21"/>
                <w:szCs w:val="21"/>
                <w:lang w:eastAsia="zh-CN"/>
              </w:rPr>
              <w:t>。</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5.5.2</w:t>
            </w:r>
            <w:r>
              <w:rPr>
                <w:rFonts w:hint="eastAsia" w:ascii="宋体" w:hAnsi="宋体" w:eastAsia="宋体" w:cs="宋体"/>
                <w:color w:val="000000"/>
                <w:sz w:val="21"/>
                <w:szCs w:val="21"/>
                <w:lang w:eastAsia="zh-CN"/>
              </w:rPr>
              <w:t>教</w:t>
            </w:r>
            <w:r>
              <w:rPr>
                <w:rFonts w:hint="eastAsia" w:ascii="宋体" w:hAnsi="宋体" w:eastAsia="宋体" w:cs="宋体"/>
                <w:color w:val="000000"/>
                <w:sz w:val="21"/>
                <w:szCs w:val="21"/>
              </w:rPr>
              <w:t>科研经费</w:t>
            </w:r>
            <w:r>
              <w:rPr>
                <w:rFonts w:hint="eastAsia" w:ascii="宋体" w:hAnsi="宋体" w:eastAsia="宋体" w:cs="宋体"/>
                <w:color w:val="000000"/>
                <w:sz w:val="21"/>
                <w:szCs w:val="21"/>
                <w:lang w:eastAsia="zh-CN"/>
              </w:rPr>
              <w:t>不足</w:t>
            </w:r>
            <w:r>
              <w:rPr>
                <w:rFonts w:hint="eastAsia" w:ascii="宋体" w:hAnsi="宋体" w:eastAsia="宋体" w:cs="宋体"/>
                <w:color w:val="000000"/>
                <w:sz w:val="21"/>
                <w:szCs w:val="21"/>
              </w:rPr>
              <w:t>。</w:t>
            </w:r>
          </w:p>
          <w:p>
            <w:pPr>
              <w:spacing w:line="360" w:lineRule="exact"/>
              <w:rPr>
                <w:rFonts w:hint="eastAsia" w:ascii="宋体" w:hAnsi="宋体" w:eastAsia="宋体" w:cs="宋体"/>
                <w:color w:val="000000"/>
                <w:sz w:val="21"/>
                <w:szCs w:val="21"/>
              </w:rPr>
            </w:pPr>
          </w:p>
          <w:p>
            <w:pPr>
              <w:spacing w:line="360" w:lineRule="exact"/>
              <w:rPr>
                <w:rFonts w:hint="eastAsia"/>
                <w:color w:val="000000"/>
              </w:rPr>
            </w:pP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5.5.1</w:t>
            </w:r>
            <w:r>
              <w:rPr>
                <w:rFonts w:hint="eastAsia" w:ascii="宋体" w:hAnsi="宋体" w:eastAsia="宋体" w:cs="宋体"/>
                <w:color w:val="000000"/>
                <w:kern w:val="0"/>
                <w:sz w:val="21"/>
                <w:szCs w:val="21"/>
              </w:rPr>
              <w:t>教研工作制度不健全，不能针对实际问题，流于形式。</w:t>
            </w:r>
          </w:p>
          <w:p>
            <w:pPr>
              <w:spacing w:line="360" w:lineRule="exact"/>
              <w:rPr>
                <w:rFonts w:hint="eastAsia"/>
                <w:color w:val="000000"/>
              </w:rPr>
            </w:pPr>
            <w:r>
              <w:rPr>
                <w:rFonts w:hint="eastAsia" w:ascii="宋体" w:hAnsi="宋体" w:eastAsia="宋体" w:cs="宋体"/>
                <w:color w:val="000000"/>
                <w:sz w:val="21"/>
                <w:szCs w:val="21"/>
              </w:rPr>
              <w:t>5.5.2</w:t>
            </w:r>
            <w:r>
              <w:rPr>
                <w:rFonts w:hint="eastAsia" w:ascii="宋体" w:hAnsi="宋体" w:eastAsia="宋体" w:cs="宋体"/>
                <w:color w:val="000000"/>
                <w:sz w:val="21"/>
                <w:szCs w:val="21"/>
                <w:lang w:eastAsia="zh-CN"/>
              </w:rPr>
              <w:t>无教科研经费</w:t>
            </w:r>
          </w:p>
        </w:tc>
        <w:tc>
          <w:tcPr>
            <w:tcW w:w="19" w:type="dxa"/>
            <w:gridSpan w:val="2"/>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center"/>
          </w:tcPr>
          <w:p>
            <w:pPr>
              <w:widowControl/>
              <w:jc w:val="left"/>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6.幼儿园与社会、家庭密切联系的有效机制初步建立，形成有利于幼儿成长的良好环境，社会和家长对幼儿园保教质量满意。</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5.6.1</w:t>
            </w:r>
            <w:r>
              <w:rPr>
                <w:rFonts w:hint="eastAsia" w:ascii="宋体" w:hAnsi="宋体" w:eastAsia="宋体" w:cs="宋体"/>
                <w:color w:val="000000"/>
                <w:kern w:val="0"/>
                <w:sz w:val="21"/>
                <w:szCs w:val="21"/>
              </w:rPr>
              <w:t>幼儿园建有园务委员会，班级或年级建有家长委员会，形成联系制度和互动机制，协同承担育人任务，幼儿园发展外部环境良好。</w:t>
            </w:r>
          </w:p>
          <w:p>
            <w:pPr>
              <w:spacing w:line="360" w:lineRule="exact"/>
              <w:rPr>
                <w:rFonts w:hint="eastAsia"/>
                <w:color w:val="000000"/>
              </w:rPr>
            </w:pPr>
            <w:r>
              <w:rPr>
                <w:rFonts w:hint="eastAsia" w:ascii="宋体" w:hAnsi="宋体" w:eastAsia="宋体" w:cs="宋体"/>
                <w:color w:val="000000"/>
                <w:sz w:val="21"/>
                <w:szCs w:val="21"/>
              </w:rPr>
              <w:t>5.6.2</w:t>
            </w:r>
            <w:r>
              <w:rPr>
                <w:rFonts w:hint="eastAsia" w:ascii="宋体" w:hAnsi="宋体" w:eastAsia="宋体" w:cs="宋体"/>
                <w:color w:val="000000"/>
                <w:kern w:val="0"/>
                <w:sz w:val="21"/>
                <w:szCs w:val="21"/>
              </w:rPr>
              <w:t>幼儿园建立满意度调查制度，定期对师德师风、膳食质量、园所管理水平和幼儿发展水平等进行调查，并进行分析、反馈和改进，家长对幼儿园的满意度达85%以上。</w:t>
            </w:r>
          </w:p>
        </w:tc>
        <w:tc>
          <w:tcPr>
            <w:tcW w:w="349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5.6.1 </w:t>
            </w:r>
            <w:r>
              <w:rPr>
                <w:rFonts w:hint="eastAsia" w:ascii="宋体" w:hAnsi="宋体" w:eastAsia="宋体" w:cs="宋体"/>
                <w:color w:val="000000"/>
                <w:sz w:val="21"/>
                <w:szCs w:val="21"/>
                <w:lang w:eastAsia="zh-CN"/>
              </w:rPr>
              <w:t>幼儿园</w:t>
            </w:r>
            <w:r>
              <w:rPr>
                <w:rFonts w:hint="eastAsia" w:ascii="宋体" w:hAnsi="宋体" w:eastAsia="宋体" w:cs="宋体"/>
                <w:color w:val="000000"/>
                <w:kern w:val="0"/>
                <w:sz w:val="21"/>
                <w:szCs w:val="21"/>
              </w:rPr>
              <w:t>有园务委员会</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班级或年级建有家长委员会</w:t>
            </w:r>
            <w:r>
              <w:rPr>
                <w:rFonts w:hint="eastAsia" w:ascii="宋体" w:hAnsi="宋体" w:eastAsia="宋体" w:cs="宋体"/>
                <w:color w:val="000000"/>
                <w:kern w:val="0"/>
                <w:sz w:val="21"/>
                <w:szCs w:val="21"/>
                <w:lang w:eastAsia="zh-CN"/>
              </w:rPr>
              <w:t>，但</w:t>
            </w:r>
            <w:r>
              <w:rPr>
                <w:rFonts w:hint="eastAsia" w:ascii="宋体" w:hAnsi="宋体" w:eastAsia="宋体" w:cs="宋体"/>
                <w:color w:val="000000"/>
                <w:kern w:val="0"/>
                <w:sz w:val="21"/>
                <w:szCs w:val="21"/>
              </w:rPr>
              <w:t>联系制度和互动机制</w:t>
            </w:r>
            <w:r>
              <w:rPr>
                <w:rFonts w:hint="eastAsia" w:ascii="宋体" w:hAnsi="宋体" w:eastAsia="宋体" w:cs="宋体"/>
                <w:color w:val="000000"/>
                <w:kern w:val="0"/>
                <w:sz w:val="21"/>
                <w:szCs w:val="21"/>
                <w:lang w:eastAsia="zh-CN"/>
              </w:rPr>
              <w:t>不健全</w:t>
            </w:r>
            <w:r>
              <w:rPr>
                <w:rFonts w:hint="eastAsia" w:ascii="宋体" w:hAnsi="宋体" w:eastAsia="宋体" w:cs="宋体"/>
                <w:color w:val="000000"/>
                <w:kern w:val="0"/>
                <w:sz w:val="21"/>
                <w:szCs w:val="21"/>
              </w:rPr>
              <w:t>。</w:t>
            </w:r>
          </w:p>
          <w:p>
            <w:pPr>
              <w:spacing w:line="360" w:lineRule="exact"/>
              <w:rPr>
                <w:rFonts w:hint="eastAsia"/>
                <w:color w:val="000000"/>
              </w:rPr>
            </w:pPr>
            <w:r>
              <w:rPr>
                <w:rFonts w:hint="eastAsia" w:ascii="宋体" w:hAnsi="宋体" w:eastAsia="宋体" w:cs="宋体"/>
                <w:color w:val="000000"/>
                <w:sz w:val="21"/>
                <w:szCs w:val="21"/>
              </w:rPr>
              <w:t>5.6.2家长对幼儿园的满意度</w:t>
            </w:r>
            <w:r>
              <w:rPr>
                <w:rFonts w:hint="eastAsia" w:ascii="宋体" w:hAnsi="宋体" w:eastAsia="宋体" w:cs="宋体"/>
                <w:color w:val="000000"/>
                <w:sz w:val="21"/>
                <w:szCs w:val="21"/>
                <w:lang w:eastAsia="zh-CN"/>
              </w:rPr>
              <w:t>低于</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5%。</w:t>
            </w: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5.6.1</w:t>
            </w:r>
            <w:r>
              <w:rPr>
                <w:rFonts w:hint="eastAsia" w:ascii="宋体" w:hAnsi="宋体" w:eastAsia="宋体" w:cs="宋体"/>
                <w:color w:val="000000"/>
                <w:kern w:val="0"/>
                <w:sz w:val="21"/>
                <w:szCs w:val="21"/>
              </w:rPr>
              <w:t>未建立家长委员会，与社会和家庭联系不密切。</w:t>
            </w:r>
          </w:p>
          <w:p>
            <w:pPr>
              <w:spacing w:line="360" w:lineRule="exact"/>
              <w:rPr>
                <w:rFonts w:hint="eastAsia"/>
                <w:color w:val="000000"/>
              </w:rPr>
            </w:pPr>
            <w:r>
              <w:rPr>
                <w:rFonts w:hint="eastAsia" w:ascii="宋体" w:hAnsi="宋体" w:eastAsia="宋体" w:cs="宋体"/>
                <w:color w:val="000000"/>
                <w:sz w:val="21"/>
                <w:szCs w:val="21"/>
              </w:rPr>
              <w:t>5.6.2</w:t>
            </w:r>
            <w:r>
              <w:rPr>
                <w:rFonts w:hint="eastAsia" w:ascii="宋体" w:hAnsi="宋体" w:eastAsia="宋体" w:cs="宋体"/>
                <w:color w:val="000000"/>
                <w:kern w:val="0"/>
                <w:sz w:val="21"/>
                <w:szCs w:val="21"/>
              </w:rPr>
              <w:t>家长对幼儿园的满意度低于70%。</w:t>
            </w:r>
          </w:p>
        </w:tc>
        <w:tc>
          <w:tcPr>
            <w:tcW w:w="19" w:type="dxa"/>
            <w:gridSpan w:val="2"/>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90" w:type="dxa"/>
            <w:vMerge w:val="continue"/>
            <w:vAlign w:val="center"/>
          </w:tcPr>
          <w:p>
            <w:pPr>
              <w:ind w:firstLine="210" w:firstLineChars="100"/>
              <w:rPr>
                <w:rFonts w:hint="eastAsia"/>
                <w:color w:val="000000"/>
              </w:rPr>
            </w:pPr>
          </w:p>
        </w:tc>
        <w:tc>
          <w:tcPr>
            <w:tcW w:w="2100" w:type="dxa"/>
            <w:vAlign w:val="center"/>
          </w:tcPr>
          <w:p>
            <w:pPr>
              <w:widowControl/>
              <w:spacing w:line="360" w:lineRule="exact"/>
              <w:rPr>
                <w:rFonts w:hint="eastAsia" w:ascii="宋体" w:hAnsi="宋体" w:eastAsia="宋体" w:cs="宋体"/>
                <w:color w:val="000000"/>
              </w:rPr>
            </w:pPr>
            <w:r>
              <w:rPr>
                <w:rFonts w:hint="eastAsia" w:ascii="宋体" w:hAnsi="宋体" w:eastAsia="宋体" w:cs="宋体"/>
                <w:color w:val="000000"/>
                <w:kern w:val="0"/>
                <w:szCs w:val="21"/>
              </w:rPr>
              <w:t xml:space="preserve">    7.严格执行《江苏省幼儿园收费管理暂行办法》，财务实行预决算制度，专款专用；各类账目清楚规范，保教工作正常支出有保障。 </w:t>
            </w:r>
          </w:p>
        </w:tc>
        <w:tc>
          <w:tcPr>
            <w:tcW w:w="5540"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5.7.1</w:t>
            </w:r>
            <w:r>
              <w:rPr>
                <w:rFonts w:hint="eastAsia" w:ascii="宋体" w:hAnsi="宋体" w:eastAsia="宋体" w:cs="宋体"/>
                <w:color w:val="000000"/>
                <w:kern w:val="0"/>
                <w:sz w:val="21"/>
                <w:szCs w:val="21"/>
              </w:rPr>
              <w:t>原则上幼儿园应为独立法人。独立法人幼儿园有独立账户，非独立法人幼儿园分户记账，均实行预决算制度。</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5.7.2</w:t>
            </w:r>
            <w:r>
              <w:rPr>
                <w:rFonts w:hint="eastAsia" w:ascii="宋体" w:hAnsi="宋体" w:eastAsia="宋体" w:cs="宋体"/>
                <w:color w:val="000000"/>
                <w:kern w:val="0"/>
                <w:sz w:val="21"/>
                <w:szCs w:val="21"/>
              </w:rPr>
              <w:t>幼儿园按规定健全内部财务会计制度、资产管理制度。收支合理，各类账目严格规范。民办园有每年依规提交经审计的财务报告，原则上非营利性民办普惠园的办园结余应低于办园成本的5%，营利性民办幼儿园的收益比例应低于办园成本的15%。</w:t>
            </w:r>
          </w:p>
          <w:p>
            <w:pPr>
              <w:spacing w:line="360" w:lineRule="exact"/>
              <w:rPr>
                <w:rFonts w:hint="eastAsia"/>
                <w:color w:val="000000"/>
              </w:rPr>
            </w:pPr>
            <w:r>
              <w:rPr>
                <w:rFonts w:hint="eastAsia" w:ascii="宋体" w:hAnsi="宋体" w:eastAsia="宋体" w:cs="宋体"/>
                <w:color w:val="000000"/>
                <w:sz w:val="21"/>
                <w:szCs w:val="21"/>
              </w:rPr>
              <w:t>5.7.3</w:t>
            </w:r>
            <w:r>
              <w:rPr>
                <w:rFonts w:hint="eastAsia" w:ascii="宋体" w:hAnsi="宋体" w:eastAsia="宋体" w:cs="宋体"/>
                <w:color w:val="000000"/>
                <w:kern w:val="0"/>
                <w:sz w:val="21"/>
                <w:szCs w:val="21"/>
              </w:rPr>
              <w:t>幼儿园收费规范，无乱收费行为，所有收费及时、足额存入专用存款账户并专款专用。</w:t>
            </w:r>
          </w:p>
        </w:tc>
        <w:tc>
          <w:tcPr>
            <w:tcW w:w="3490" w:type="dxa"/>
            <w:vAlign w:val="center"/>
          </w:tcPr>
          <w:p>
            <w:pPr>
              <w:spacing w:line="360" w:lineRule="exact"/>
              <w:rPr>
                <w:rFonts w:hint="eastAsia"/>
                <w:color w:val="000000"/>
              </w:rPr>
            </w:pPr>
            <w:r>
              <w:rPr>
                <w:rFonts w:hint="eastAsia" w:ascii="宋体" w:hAnsi="宋体" w:eastAsia="宋体" w:cs="宋体"/>
                <w:color w:val="000000"/>
                <w:sz w:val="21"/>
                <w:szCs w:val="21"/>
              </w:rPr>
              <w:t xml:space="preserve"> </w:t>
            </w:r>
            <w:r>
              <w:rPr>
                <w:rFonts w:hint="eastAsia" w:ascii="宋体" w:hAnsi="宋体" w:eastAsia="宋体" w:cs="宋体"/>
                <w:color w:val="000000"/>
                <w:szCs w:val="21"/>
              </w:rPr>
              <w:t xml:space="preserve"> 5.7.1-3</w:t>
            </w:r>
            <w:r>
              <w:rPr>
                <w:rFonts w:hint="eastAsia" w:ascii="宋体" w:hAnsi="宋体" w:eastAsia="宋体" w:cs="宋体"/>
                <w:color w:val="000000"/>
                <w:sz w:val="21"/>
                <w:szCs w:val="21"/>
              </w:rPr>
              <w:t>具备A级指标的1、2、3项，但不够完善。</w:t>
            </w:r>
          </w:p>
        </w:tc>
        <w:tc>
          <w:tcPr>
            <w:tcW w:w="2835" w:type="dxa"/>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5.7.1</w:t>
            </w:r>
            <w:r>
              <w:rPr>
                <w:rFonts w:hint="eastAsia" w:ascii="宋体" w:hAnsi="宋体" w:eastAsia="宋体" w:cs="宋体"/>
                <w:color w:val="000000"/>
                <w:kern w:val="0"/>
                <w:sz w:val="21"/>
                <w:szCs w:val="21"/>
              </w:rPr>
              <w:t>幼儿园无独立账户或未分户记账。</w:t>
            </w:r>
          </w:p>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5.7.2</w:t>
            </w:r>
            <w:r>
              <w:rPr>
                <w:rFonts w:hint="eastAsia" w:ascii="宋体" w:hAnsi="宋体" w:eastAsia="宋体" w:cs="宋体"/>
                <w:color w:val="000000"/>
                <w:kern w:val="0"/>
                <w:sz w:val="21"/>
                <w:szCs w:val="21"/>
              </w:rPr>
              <w:t>财务管理混乱，民办园结余或营利比例过高。</w:t>
            </w:r>
          </w:p>
          <w:p>
            <w:pPr>
              <w:spacing w:line="360" w:lineRule="exact"/>
              <w:rPr>
                <w:rFonts w:hint="eastAsia"/>
                <w:color w:val="000000"/>
              </w:rPr>
            </w:pPr>
            <w:r>
              <w:rPr>
                <w:rFonts w:hint="eastAsia" w:ascii="宋体" w:hAnsi="宋体" w:eastAsia="宋体" w:cs="宋体"/>
                <w:color w:val="000000"/>
                <w:sz w:val="21"/>
                <w:szCs w:val="21"/>
              </w:rPr>
              <w:t>5.7.3</w:t>
            </w:r>
            <w:r>
              <w:rPr>
                <w:rFonts w:hint="eastAsia" w:ascii="宋体" w:hAnsi="宋体" w:eastAsia="宋体" w:cs="宋体"/>
                <w:color w:val="000000"/>
                <w:kern w:val="0"/>
                <w:sz w:val="21"/>
                <w:szCs w:val="21"/>
              </w:rPr>
              <w:t>幼儿园举办方或主管部门占用或挪用保教收入、财政拨款。</w:t>
            </w:r>
          </w:p>
        </w:tc>
        <w:tc>
          <w:tcPr>
            <w:tcW w:w="19" w:type="dxa"/>
            <w:gridSpan w:val="2"/>
            <w:vAlign w:val="center"/>
          </w:tcPr>
          <w:p>
            <w:pPr>
              <w:rPr>
                <w:color w:val="000000"/>
              </w:rPr>
            </w:pPr>
          </w:p>
        </w:tc>
      </w:tr>
    </w:tbl>
    <w:p>
      <w:pPr>
        <w:rPr>
          <w:rFonts w:hint="eastAsia"/>
          <w:color w:val="000000"/>
        </w:rPr>
      </w:pPr>
    </w:p>
    <w:p>
      <w:pPr/>
      <w:bookmarkStart w:id="0" w:name="_GoBack"/>
      <w:bookmarkEnd w:id="0"/>
    </w:p>
    <w:sectPr>
      <w:footerReference r:id="rId3" w:type="default"/>
      <w:pgSz w:w="16840" w:h="11907" w:orient="landscape"/>
      <w:pgMar w:top="624" w:right="1020" w:bottom="624" w:left="1020" w:header="680" w:footer="567" w:gutter="0"/>
      <w:pgNumType w:fmt="numberInDash"/>
      <w:cols w:space="720" w:num="1"/>
      <w:titlePg/>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t>- 2 -</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D08BA"/>
    <w:rsid w:val="01DD08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sjyj</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2021-10-15T08:36:00Z</dcterms:created>
  <dc:creator>sjyj20016</dc:creator>
  <cp:lastModifiedBy>sjyj20016</cp:lastModifiedBy>
  <dcterms:modified xsi:type="dcterms:W3CDTF">2021-10-15T08:37:33Z</dcterms:modified>
  <dc:title>苏州市幼儿园评级定类考核标准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