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4" w:rsidRDefault="00C46DB4" w:rsidP="00736345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w w:val="90"/>
          <w:sz w:val="36"/>
          <w:szCs w:val="44"/>
        </w:rPr>
      </w:pPr>
      <w:r w:rsidRPr="00C46DB4">
        <w:rPr>
          <w:rFonts w:ascii="Times New Roman" w:eastAsia="方正小标宋简体" w:hAnsi="Times New Roman" w:cs="Times New Roman"/>
          <w:bCs/>
          <w:w w:val="90"/>
          <w:sz w:val="36"/>
          <w:szCs w:val="44"/>
        </w:rPr>
        <w:t>2020</w:t>
      </w:r>
      <w:r w:rsidRPr="00C46DB4">
        <w:rPr>
          <w:rFonts w:ascii="Times New Roman" w:eastAsia="方正小标宋简体" w:hAnsi="Times New Roman" w:cs="Times New Roman"/>
          <w:bCs/>
          <w:w w:val="90"/>
          <w:sz w:val="36"/>
          <w:szCs w:val="44"/>
        </w:rPr>
        <w:t>年苏州市教育局直属学校公开招聘应届高层次人才</w:t>
      </w:r>
    </w:p>
    <w:p w:rsidR="000516A7" w:rsidRPr="00F356A8" w:rsidRDefault="00C46DB4">
      <w:pPr>
        <w:spacing w:line="480" w:lineRule="exact"/>
        <w:jc w:val="center"/>
        <w:rPr>
          <w:rFonts w:ascii="Times New Roman" w:eastAsia="方正小标宋简体" w:hAnsi="Times New Roman" w:cs="Times New Roman"/>
          <w:bCs/>
          <w:w w:val="90"/>
          <w:sz w:val="36"/>
          <w:szCs w:val="44"/>
        </w:rPr>
      </w:pPr>
      <w:r w:rsidRPr="00C46DB4">
        <w:rPr>
          <w:rFonts w:ascii="Times New Roman" w:eastAsia="方正小标宋简体" w:hAnsi="Times New Roman" w:cs="Times New Roman"/>
          <w:bCs/>
          <w:w w:val="90"/>
          <w:sz w:val="36"/>
          <w:szCs w:val="44"/>
        </w:rPr>
        <w:t>考生新冠肺炎疫情防控告知书暨承诺书</w:t>
      </w:r>
    </w:p>
    <w:p w:rsidR="000516A7" w:rsidRPr="00F356A8" w:rsidRDefault="000516A7">
      <w:pPr>
        <w:widowControl/>
        <w:adjustRightInd w:val="0"/>
        <w:snapToGrid w:val="0"/>
        <w:spacing w:line="480" w:lineRule="exact"/>
        <w:rPr>
          <w:rFonts w:ascii="Times New Roman" w:eastAsia="仿宋" w:hAnsi="Times New Roman" w:cs="Times New Roman"/>
          <w:kern w:val="0"/>
          <w:sz w:val="28"/>
          <w:szCs w:val="24"/>
        </w:rPr>
      </w:pPr>
    </w:p>
    <w:p w:rsidR="00E47954" w:rsidRPr="00E47954" w:rsidRDefault="00FF3250" w:rsidP="00E47954">
      <w:pPr>
        <w:widowControl/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一、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入围面试的考生应在</w:t>
      </w:r>
      <w:r w:rsidR="004C1E1D">
        <w:rPr>
          <w:rFonts w:ascii="Times New Roman" w:eastAsia="仿宋" w:hAnsi="Times New Roman" w:cs="Times New Roman" w:hint="eastAsia"/>
          <w:kern w:val="0"/>
          <w:sz w:val="24"/>
          <w:szCs w:val="24"/>
        </w:rPr>
        <w:t>《</w:t>
      </w:r>
      <w:r w:rsidR="004C1E1D" w:rsidRPr="004C1E1D">
        <w:rPr>
          <w:rFonts w:ascii="Times New Roman" w:eastAsia="仿宋" w:hAnsi="Times New Roman" w:cs="Times New Roman"/>
          <w:kern w:val="0"/>
          <w:sz w:val="24"/>
          <w:szCs w:val="24"/>
        </w:rPr>
        <w:t>2020</w:t>
      </w:r>
      <w:r w:rsidR="004C1E1D" w:rsidRPr="004C1E1D">
        <w:rPr>
          <w:rFonts w:ascii="Times New Roman" w:eastAsia="仿宋" w:hAnsi="Times New Roman" w:cs="Times New Roman"/>
          <w:kern w:val="0"/>
          <w:sz w:val="24"/>
          <w:szCs w:val="24"/>
        </w:rPr>
        <w:t>年苏州市教育局直属学校公开招聘</w:t>
      </w:r>
      <w:r w:rsidR="004C1E1D" w:rsidRPr="004C1E1D">
        <w:rPr>
          <w:rFonts w:ascii="Times New Roman" w:eastAsia="仿宋" w:hAnsi="Times New Roman" w:cs="Times New Roman" w:hint="eastAsia"/>
          <w:kern w:val="0"/>
          <w:sz w:val="24"/>
          <w:szCs w:val="24"/>
        </w:rPr>
        <w:t>应届高层次人才资格复审及面试公告</w:t>
      </w:r>
      <w:r w:rsidR="004C1E1D">
        <w:rPr>
          <w:rFonts w:ascii="Times New Roman" w:eastAsia="仿宋" w:hAnsi="Times New Roman" w:cs="Times New Roman" w:hint="eastAsia"/>
          <w:kern w:val="0"/>
          <w:sz w:val="24"/>
          <w:szCs w:val="24"/>
        </w:rPr>
        <w:t>》发布之日起，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申领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苏康码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="004C1E1D"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并于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每日进行健康申报</w:t>
      </w:r>
      <w:r w:rsidR="004C1E1D"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苏康码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在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现场领取面试资格证及面试当天报到时主动向工作人员出示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苏康码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为绿码并报告旅居史，经现场测量体温正常（＜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37.3</w:t>
      </w:r>
      <w:r w:rsidRPr="00F356A8">
        <w:rPr>
          <w:rFonts w:ascii="宋体" w:eastAsia="宋体" w:hAnsi="宋体" w:cs="宋体" w:hint="eastAsia"/>
          <w:kern w:val="0"/>
          <w:sz w:val="24"/>
          <w:szCs w:val="24"/>
        </w:rPr>
        <w:t>℃</w:t>
      </w:r>
      <w:r w:rsidRPr="00F356A8">
        <w:rPr>
          <w:rFonts w:ascii="Times New Roman" w:eastAsia="仿宋" w:hAnsi="Times New Roman" w:cs="Times New Roman"/>
          <w:kern w:val="0"/>
          <w:sz w:val="24"/>
          <w:szCs w:val="24"/>
        </w:rPr>
        <w:t>）、无干咳等异常症状的人员方可进入考点参加考试</w:t>
      </w:r>
      <w:r w:rsidR="004C1E1D"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  <w:r w:rsidR="00E47954" w:rsidRPr="00F356A8">
        <w:rPr>
          <w:rFonts w:ascii="Times New Roman" w:eastAsia="仿宋" w:hAnsi="Times New Roman" w:cs="Times New Roman"/>
          <w:kern w:val="0"/>
          <w:sz w:val="24"/>
          <w:szCs w:val="24"/>
        </w:rPr>
        <w:t>参加面试的考生应自备一次性医用口罩或无呼吸阀的</w:t>
      </w:r>
      <w:r w:rsidR="00E47954" w:rsidRPr="00F356A8">
        <w:rPr>
          <w:rFonts w:ascii="Times New Roman" w:eastAsia="仿宋" w:hAnsi="Times New Roman" w:cs="Times New Roman"/>
          <w:kern w:val="0"/>
          <w:sz w:val="24"/>
          <w:szCs w:val="24"/>
        </w:rPr>
        <w:t>N95</w:t>
      </w:r>
      <w:r w:rsidR="00E47954" w:rsidRPr="00F356A8">
        <w:rPr>
          <w:rFonts w:ascii="Times New Roman" w:eastAsia="仿宋" w:hAnsi="Times New Roman" w:cs="Times New Roman"/>
          <w:kern w:val="0"/>
          <w:sz w:val="24"/>
          <w:szCs w:val="24"/>
        </w:rPr>
        <w:t>口罩，除身份确认、面试答题环节、用餐需摘除口罩以外，应全程佩戴，做好个人防护。</w:t>
      </w:r>
    </w:p>
    <w:p w:rsidR="004C1E1D" w:rsidRPr="00E47954" w:rsidRDefault="00E47954" w:rsidP="0046272A">
      <w:pPr>
        <w:widowControl/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/>
          <w:kern w:val="0"/>
          <w:sz w:val="24"/>
          <w:szCs w:val="24"/>
        </w:rPr>
        <w:t>二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、</w:t>
      </w:r>
      <w:r w:rsidR="00C80E10">
        <w:rPr>
          <w:rFonts w:ascii="Times New Roman" w:eastAsia="仿宋" w:hAnsi="Times New Roman" w:cs="Times New Roman"/>
          <w:kern w:val="0"/>
          <w:sz w:val="24"/>
          <w:szCs w:val="24"/>
        </w:rPr>
        <w:t>来自北京市（非</w:t>
      </w:r>
      <w:r w:rsidR="00C80E10">
        <w:rPr>
          <w:rFonts w:ascii="Times New Roman" w:eastAsia="仿宋" w:hAnsi="Times New Roman" w:cs="Times New Roman" w:hint="eastAsia"/>
          <w:kern w:val="0"/>
          <w:sz w:val="24"/>
          <w:szCs w:val="24"/>
        </w:rPr>
        <w:t>中高</w:t>
      </w:r>
      <w:bookmarkStart w:id="0" w:name="_GoBack"/>
      <w:bookmarkEnd w:id="0"/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风险地区）、湖北省的考生还应出示</w:t>
      </w:r>
      <w:r w:rsidR="004C1E1D"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有效的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天内新冠病毒核酸检测阴性证明。来自武汉地区的应试人员，还需主动提供有效的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7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天内当地或苏州具备资质的检测机构新冠病毒血清抗体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lgM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和</w:t>
      </w:r>
      <w:r w:rsidR="004C1E1D" w:rsidRPr="00F356A8">
        <w:rPr>
          <w:rFonts w:ascii="Times New Roman" w:eastAsia="仿宋" w:hAnsi="Times New Roman" w:cs="Times New Roman"/>
          <w:kern w:val="0"/>
          <w:sz w:val="24"/>
          <w:szCs w:val="24"/>
        </w:rPr>
        <w:t>lgG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检测报告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相关证明材料请于</w:t>
      </w:r>
      <w:r w:rsidRPr="00E47954">
        <w:rPr>
          <w:rFonts w:ascii="Times New Roman" w:eastAsia="仿宋" w:hAnsi="Times New Roman" w:cs="Times New Roman" w:hint="eastAsia"/>
          <w:kern w:val="0"/>
          <w:sz w:val="24"/>
          <w:szCs w:val="24"/>
        </w:rPr>
        <w:t>资格复审前</w:t>
      </w:r>
      <w:r w:rsidRPr="00E47954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E47954">
        <w:rPr>
          <w:rFonts w:ascii="Times New Roman" w:eastAsia="仿宋" w:hAnsi="Times New Roman" w:cs="Times New Roman"/>
          <w:kern w:val="0"/>
          <w:sz w:val="24"/>
          <w:szCs w:val="24"/>
        </w:rPr>
        <w:t>天</w:t>
      </w:r>
      <w:r w:rsidRPr="00E47954">
        <w:rPr>
          <w:rFonts w:ascii="Times New Roman" w:eastAsia="仿宋" w:hAnsi="Times New Roman" w:cs="Times New Roman"/>
          <w:kern w:val="0"/>
          <w:sz w:val="24"/>
          <w:szCs w:val="24"/>
        </w:rPr>
        <w:t>16</w:t>
      </w:r>
      <w:r w:rsidR="00E65ECB" w:rsidRPr="00E65ECB">
        <w:rPr>
          <w:rFonts w:ascii="Times New Roman" w:eastAsia="仿宋" w:hAnsi="Times New Roman" w:cs="Times New Roman"/>
          <w:kern w:val="0"/>
          <w:sz w:val="24"/>
          <w:szCs w:val="24"/>
        </w:rPr>
        <w:t>时</w:t>
      </w:r>
      <w:r>
        <w:rPr>
          <w:rFonts w:ascii="Times New Roman" w:eastAsia="仿宋" w:hAnsi="Times New Roman" w:cs="Times New Roman"/>
          <w:kern w:val="0"/>
          <w:sz w:val="24"/>
          <w:szCs w:val="24"/>
        </w:rPr>
        <w:t>前将扫描件发送到选聘单位邮箱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。</w:t>
      </w:r>
    </w:p>
    <w:p w:rsidR="00E65ECB" w:rsidRDefault="00E47954">
      <w:pPr>
        <w:widowControl/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三</w:t>
      </w:r>
      <w:r w:rsidR="00FF3250" w:rsidRPr="00F356A8">
        <w:rPr>
          <w:rFonts w:ascii="Times New Roman" w:eastAsia="仿宋" w:hAnsi="Times New Roman" w:cs="Times New Roman"/>
          <w:kern w:val="0"/>
          <w:sz w:val="24"/>
          <w:szCs w:val="24"/>
        </w:rPr>
        <w:t>、按当前疫情防控有关要求，当天持</w:t>
      </w:r>
      <w:r w:rsidR="00FF3250" w:rsidRPr="00F356A8">
        <w:rPr>
          <w:rFonts w:ascii="Times New Roman" w:eastAsia="仿宋" w:hAnsi="Times New Roman" w:cs="Times New Roman"/>
          <w:kern w:val="0"/>
          <w:sz w:val="24"/>
          <w:szCs w:val="24"/>
        </w:rPr>
        <w:t>“</w:t>
      </w:r>
      <w:r w:rsidR="00FF3250" w:rsidRPr="00F356A8">
        <w:rPr>
          <w:rFonts w:ascii="Times New Roman" w:eastAsia="仿宋" w:hAnsi="Times New Roman" w:cs="Times New Roman"/>
          <w:kern w:val="0"/>
          <w:sz w:val="24"/>
          <w:szCs w:val="24"/>
        </w:rPr>
        <w:t>苏康码</w:t>
      </w:r>
      <w:r w:rsidR="00FF3250" w:rsidRPr="00F356A8">
        <w:rPr>
          <w:rFonts w:ascii="Times New Roman" w:eastAsia="仿宋" w:hAnsi="Times New Roman" w:cs="Times New Roman"/>
          <w:kern w:val="0"/>
          <w:sz w:val="24"/>
          <w:szCs w:val="24"/>
        </w:rPr>
        <w:t>”</w:t>
      </w:r>
      <w:r w:rsidR="00FF3250" w:rsidRPr="00F356A8">
        <w:rPr>
          <w:rFonts w:ascii="Times New Roman" w:eastAsia="仿宋" w:hAnsi="Times New Roman" w:cs="Times New Roman"/>
          <w:kern w:val="0"/>
          <w:sz w:val="24"/>
          <w:szCs w:val="24"/>
        </w:rPr>
        <w:t>非绿码的考生不得进入考点参加考试，并配合安排至指定地点进行集中隔离医学观察。</w:t>
      </w:r>
    </w:p>
    <w:p w:rsidR="00E65ECB" w:rsidRDefault="00E65ECB" w:rsidP="0054743C">
      <w:pPr>
        <w:widowControl/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四、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凡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“苏康码”非绿码的考生，</w:t>
      </w:r>
      <w:r w:rsidRPr="00E65ECB">
        <w:rPr>
          <w:rFonts w:ascii="Times New Roman" w:eastAsia="仿宋" w:hAnsi="Times New Roman" w:cs="Times New Roman" w:hint="eastAsia"/>
          <w:kern w:val="0"/>
          <w:sz w:val="24"/>
          <w:szCs w:val="24"/>
        </w:rPr>
        <w:t>或面试前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14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天内有国内疫情中高风险地区（须确保每日查询风险等级）或国（境）外旅居史、有新冠肺炎确诊病例、疑似病例或无症状感染者密切接触史的考生；或因有相关旅居史、密切接触史等流行病学史被集中隔离的考生</w:t>
      </w: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，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须于</w:t>
      </w:r>
      <w:r w:rsidRPr="00E47954">
        <w:rPr>
          <w:rFonts w:ascii="Times New Roman" w:eastAsia="仿宋" w:hAnsi="Times New Roman" w:cs="Times New Roman" w:hint="eastAsia"/>
          <w:kern w:val="0"/>
          <w:sz w:val="24"/>
          <w:szCs w:val="24"/>
        </w:rPr>
        <w:t>资格复审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前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2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天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16</w:t>
      </w:r>
      <w:r w:rsidRPr="00E65ECB">
        <w:rPr>
          <w:rFonts w:ascii="Times New Roman" w:eastAsia="仿宋" w:hAnsi="Times New Roman" w:cs="Times New Roman"/>
          <w:kern w:val="0"/>
          <w:sz w:val="24"/>
          <w:szCs w:val="24"/>
        </w:rPr>
        <w:t>时前，主动向苏州市教育局报备，并按有关要求及时提供相关证明，否则视为放弃面试资格。</w:t>
      </w:r>
      <w:r w:rsidRPr="00E47954">
        <w:rPr>
          <w:rFonts w:ascii="Times New Roman" w:eastAsia="仿宋" w:hAnsi="Times New Roman" w:cs="Times New Roman" w:hint="eastAsia"/>
          <w:kern w:val="0"/>
          <w:sz w:val="24"/>
          <w:szCs w:val="24"/>
        </w:rPr>
        <w:t>资格复审</w:t>
      </w:r>
      <w:r w:rsidRPr="00E65ECB">
        <w:rPr>
          <w:rFonts w:ascii="Times New Roman" w:eastAsia="仿宋" w:hAnsi="Times New Roman" w:cs="Times New Roman" w:hint="eastAsia"/>
          <w:kern w:val="0"/>
          <w:sz w:val="24"/>
          <w:szCs w:val="24"/>
        </w:rPr>
        <w:t>及面试当天报到时因体温异常、干咳、乏力等症状，经现场医务专业人员确认有可疑症状的考生，应配合安排至医院发热门诊就诊。因上述情形的考生及其同职位的考生，相关岗位的面试及领取资格证相关工作另行安排。仍处于新冠肺炎治疗期或出院观察期，以及因其它个人原因无法参加面试的考生，视同放弃面试资格。</w:t>
      </w:r>
    </w:p>
    <w:p w:rsidR="000516A7" w:rsidRPr="00F356A8" w:rsidRDefault="0054743C" w:rsidP="00C46DB4">
      <w:pPr>
        <w:widowControl/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  <w:r>
        <w:rPr>
          <w:rFonts w:ascii="Times New Roman" w:eastAsia="仿宋" w:hAnsi="Times New Roman" w:cs="Times New Roman" w:hint="eastAsia"/>
          <w:kern w:val="0"/>
          <w:sz w:val="24"/>
          <w:szCs w:val="24"/>
        </w:rPr>
        <w:t>五</w:t>
      </w:r>
      <w:r w:rsidR="00FF3250" w:rsidRPr="00F356A8">
        <w:rPr>
          <w:rFonts w:ascii="Times New Roman" w:eastAsia="仿宋" w:hAnsi="Times New Roman" w:cs="Times New Roman"/>
          <w:kern w:val="0"/>
          <w:sz w:val="24"/>
          <w:szCs w:val="24"/>
        </w:rPr>
        <w:t>、考生应认真阅读本文件，知悉告知事项、证明义务和防疫要求。</w:t>
      </w:r>
      <w:r w:rsidR="00FF3250"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在签署承诺书后，即代表作出以下承诺：“本人已认真阅读《</w:t>
      </w:r>
      <w:r w:rsidR="00C46DB4" w:rsidRPr="00C46DB4">
        <w:rPr>
          <w:rFonts w:ascii="Times New Roman" w:eastAsia="仿宋" w:hAnsi="Times New Roman" w:cs="Times New Roman"/>
          <w:kern w:val="0"/>
          <w:sz w:val="24"/>
          <w:szCs w:val="24"/>
        </w:rPr>
        <w:t>2020</w:t>
      </w:r>
      <w:r w:rsidR="00C46DB4" w:rsidRPr="00C46DB4">
        <w:rPr>
          <w:rFonts w:ascii="Times New Roman" w:eastAsia="仿宋" w:hAnsi="Times New Roman" w:cs="Times New Roman"/>
          <w:kern w:val="0"/>
          <w:sz w:val="24"/>
          <w:szCs w:val="24"/>
        </w:rPr>
        <w:t>年苏州市教育局直属学校公开招聘应届高层次人才</w:t>
      </w:r>
      <w:r w:rsidR="00C46DB4" w:rsidRPr="00C46DB4">
        <w:rPr>
          <w:rFonts w:ascii="Times New Roman" w:eastAsia="仿宋" w:hAnsi="Times New Roman" w:cs="Times New Roman" w:hint="eastAsia"/>
          <w:kern w:val="0"/>
          <w:sz w:val="24"/>
          <w:szCs w:val="24"/>
        </w:rPr>
        <w:t>考生新冠肺炎疫情防控告知书暨承诺书</w:t>
      </w:r>
      <w:r w:rsidR="00FF3250"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0516A7" w:rsidRPr="00F356A8" w:rsidRDefault="000516A7">
      <w:pPr>
        <w:widowControl/>
        <w:adjustRightInd w:val="0"/>
        <w:snapToGrid w:val="0"/>
        <w:spacing w:line="400" w:lineRule="exact"/>
        <w:ind w:firstLineChars="200" w:firstLine="480"/>
        <w:rPr>
          <w:rFonts w:ascii="Times New Roman" w:eastAsia="仿宋" w:hAnsi="Times New Roman" w:cs="Times New Roman"/>
          <w:kern w:val="0"/>
          <w:sz w:val="24"/>
          <w:szCs w:val="24"/>
        </w:rPr>
      </w:pPr>
    </w:p>
    <w:p w:rsidR="000516A7" w:rsidRPr="00F356A8" w:rsidRDefault="00FF3250">
      <w:pPr>
        <w:widowControl/>
        <w:wordWrap w:val="0"/>
        <w:adjustRightInd w:val="0"/>
        <w:snapToGrid w:val="0"/>
        <w:spacing w:line="400" w:lineRule="exact"/>
        <w:ind w:firstLineChars="200" w:firstLine="480"/>
        <w:jc w:val="right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承诺人：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            </w:t>
      </w:r>
    </w:p>
    <w:p w:rsidR="000516A7" w:rsidRPr="00F356A8" w:rsidRDefault="00FF3250">
      <w:pPr>
        <w:widowControl/>
        <w:adjustRightInd w:val="0"/>
        <w:snapToGrid w:val="0"/>
        <w:spacing w:line="400" w:lineRule="exact"/>
        <w:ind w:firstLineChars="2600" w:firstLine="6240"/>
        <w:rPr>
          <w:rFonts w:ascii="Times New Roman" w:eastAsia="仿宋" w:hAnsi="Times New Roman" w:cs="Times New Roman"/>
          <w:kern w:val="0"/>
          <w:sz w:val="24"/>
          <w:szCs w:val="24"/>
        </w:rPr>
      </w:pP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年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  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月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 xml:space="preserve">     </w:t>
      </w:r>
      <w:r w:rsidRPr="00F356A8">
        <w:rPr>
          <w:rFonts w:ascii="Times New Roman" w:eastAsia="仿宋" w:hAnsi="Times New Roman" w:cs="Times New Roman" w:hint="eastAsia"/>
          <w:kern w:val="0"/>
          <w:sz w:val="24"/>
          <w:szCs w:val="24"/>
        </w:rPr>
        <w:t>日</w:t>
      </w:r>
    </w:p>
    <w:sectPr w:rsidR="000516A7" w:rsidRPr="00F35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973" w:rsidRDefault="008D3973" w:rsidP="00F356A8">
      <w:r>
        <w:separator/>
      </w:r>
    </w:p>
  </w:endnote>
  <w:endnote w:type="continuationSeparator" w:id="0">
    <w:p w:rsidR="008D3973" w:rsidRDefault="008D3973" w:rsidP="00F3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973" w:rsidRDefault="008D3973" w:rsidP="00F356A8">
      <w:r>
        <w:separator/>
      </w:r>
    </w:p>
  </w:footnote>
  <w:footnote w:type="continuationSeparator" w:id="0">
    <w:p w:rsidR="008D3973" w:rsidRDefault="008D3973" w:rsidP="00F35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0E"/>
    <w:rsid w:val="00002BF4"/>
    <w:rsid w:val="00016042"/>
    <w:rsid w:val="000321AE"/>
    <w:rsid w:val="000516A7"/>
    <w:rsid w:val="000A16C4"/>
    <w:rsid w:val="000A4E61"/>
    <w:rsid w:val="000C24CC"/>
    <w:rsid w:val="000F1E75"/>
    <w:rsid w:val="000F512C"/>
    <w:rsid w:val="00154DC6"/>
    <w:rsid w:val="00204F39"/>
    <w:rsid w:val="00204FD0"/>
    <w:rsid w:val="002104E9"/>
    <w:rsid w:val="00230690"/>
    <w:rsid w:val="002520D5"/>
    <w:rsid w:val="00290C4C"/>
    <w:rsid w:val="002A6BA7"/>
    <w:rsid w:val="002F0E54"/>
    <w:rsid w:val="0033650F"/>
    <w:rsid w:val="00350194"/>
    <w:rsid w:val="00383974"/>
    <w:rsid w:val="003A7057"/>
    <w:rsid w:val="003D540E"/>
    <w:rsid w:val="004467D2"/>
    <w:rsid w:val="00460D3D"/>
    <w:rsid w:val="0046272A"/>
    <w:rsid w:val="004C0FC6"/>
    <w:rsid w:val="004C1E1D"/>
    <w:rsid w:val="005058FD"/>
    <w:rsid w:val="005363AE"/>
    <w:rsid w:val="0054743C"/>
    <w:rsid w:val="00555097"/>
    <w:rsid w:val="005C2498"/>
    <w:rsid w:val="006C4000"/>
    <w:rsid w:val="006D4727"/>
    <w:rsid w:val="006D5B47"/>
    <w:rsid w:val="00736345"/>
    <w:rsid w:val="00784C85"/>
    <w:rsid w:val="007B65E4"/>
    <w:rsid w:val="007C3741"/>
    <w:rsid w:val="0085018D"/>
    <w:rsid w:val="00871D48"/>
    <w:rsid w:val="008B1C72"/>
    <w:rsid w:val="008D3973"/>
    <w:rsid w:val="009324C1"/>
    <w:rsid w:val="00961CA2"/>
    <w:rsid w:val="00980CB2"/>
    <w:rsid w:val="0098701E"/>
    <w:rsid w:val="009D33D0"/>
    <w:rsid w:val="009D5119"/>
    <w:rsid w:val="009E1C1A"/>
    <w:rsid w:val="00A0282A"/>
    <w:rsid w:val="00A12E07"/>
    <w:rsid w:val="00A410D4"/>
    <w:rsid w:val="00A466AF"/>
    <w:rsid w:val="00A8286D"/>
    <w:rsid w:val="00AB73F2"/>
    <w:rsid w:val="00B37AD2"/>
    <w:rsid w:val="00B51771"/>
    <w:rsid w:val="00B54748"/>
    <w:rsid w:val="00B66497"/>
    <w:rsid w:val="00B728EA"/>
    <w:rsid w:val="00B77A2E"/>
    <w:rsid w:val="00BE6692"/>
    <w:rsid w:val="00C30BB6"/>
    <w:rsid w:val="00C46DB4"/>
    <w:rsid w:val="00C63CBD"/>
    <w:rsid w:val="00C80E10"/>
    <w:rsid w:val="00CA0349"/>
    <w:rsid w:val="00CF5427"/>
    <w:rsid w:val="00DA337B"/>
    <w:rsid w:val="00DF3391"/>
    <w:rsid w:val="00E044BD"/>
    <w:rsid w:val="00E47954"/>
    <w:rsid w:val="00E55074"/>
    <w:rsid w:val="00E65ECB"/>
    <w:rsid w:val="00E74D55"/>
    <w:rsid w:val="00EB0D93"/>
    <w:rsid w:val="00EF2D72"/>
    <w:rsid w:val="00F07699"/>
    <w:rsid w:val="00F1157C"/>
    <w:rsid w:val="00F17911"/>
    <w:rsid w:val="00F356A8"/>
    <w:rsid w:val="00F779E0"/>
    <w:rsid w:val="00F83D70"/>
    <w:rsid w:val="00FE0A32"/>
    <w:rsid w:val="00FF3250"/>
    <w:rsid w:val="142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0C74"/>
  <w15:docId w15:val="{497002EA-664E-4C9E-9F79-1697D043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sjyj000</dc:creator>
  <cp:lastModifiedBy>sjyj000</cp:lastModifiedBy>
  <cp:revision>79</cp:revision>
  <cp:lastPrinted>2020-06-24T04:30:00Z</cp:lastPrinted>
  <dcterms:created xsi:type="dcterms:W3CDTF">2020-06-03T07:07:00Z</dcterms:created>
  <dcterms:modified xsi:type="dcterms:W3CDTF">2020-07-08T10:22:00Z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